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5C" w:rsidRPr="00A738AD" w:rsidRDefault="002D295C" w:rsidP="00733F13">
      <w:pPr>
        <w:rPr>
          <w:b/>
          <w:sz w:val="20"/>
          <w:szCs w:val="20"/>
        </w:rPr>
      </w:pPr>
    </w:p>
    <w:p w:rsidR="002D295C" w:rsidRPr="00733F13" w:rsidRDefault="002D295C" w:rsidP="002D295C">
      <w:pPr>
        <w:spacing w:after="0"/>
        <w:jc w:val="right"/>
        <w:rPr>
          <w:b/>
          <w:sz w:val="18"/>
          <w:szCs w:val="18"/>
        </w:rPr>
      </w:pPr>
      <w:r w:rsidRPr="00733F13">
        <w:rPr>
          <w:b/>
          <w:sz w:val="18"/>
          <w:szCs w:val="18"/>
        </w:rPr>
        <w:t>OFIMA</w:t>
      </w:r>
      <w:r w:rsidR="00675C10">
        <w:rPr>
          <w:b/>
          <w:sz w:val="18"/>
          <w:szCs w:val="18"/>
        </w:rPr>
        <w:t>257</w:t>
      </w:r>
      <w:r w:rsidRPr="00733F13">
        <w:rPr>
          <w:b/>
          <w:sz w:val="18"/>
          <w:szCs w:val="18"/>
        </w:rPr>
        <w:t>/2019</w:t>
      </w:r>
    </w:p>
    <w:p w:rsidR="002D295C" w:rsidRPr="00733F13" w:rsidRDefault="002D295C" w:rsidP="002D295C">
      <w:pPr>
        <w:spacing w:after="0"/>
        <w:jc w:val="right"/>
        <w:rPr>
          <w:b/>
          <w:sz w:val="18"/>
          <w:szCs w:val="18"/>
        </w:rPr>
      </w:pPr>
      <w:r w:rsidRPr="00733F13">
        <w:rPr>
          <w:b/>
          <w:sz w:val="18"/>
          <w:szCs w:val="18"/>
        </w:rPr>
        <w:t xml:space="preserve">ASUNTO: INFORMO </w:t>
      </w:r>
    </w:p>
    <w:p w:rsidR="002D295C" w:rsidRPr="00733F13" w:rsidRDefault="002D295C" w:rsidP="002D295C">
      <w:pPr>
        <w:spacing w:after="0"/>
        <w:rPr>
          <w:b/>
          <w:sz w:val="18"/>
          <w:szCs w:val="18"/>
        </w:rPr>
      </w:pPr>
      <w:r w:rsidRPr="00733F13">
        <w:rPr>
          <w:b/>
          <w:sz w:val="18"/>
          <w:szCs w:val="18"/>
        </w:rPr>
        <w:t>LIC. LUIS ANTONIO VELAZQUEZ CARREÑO</w:t>
      </w:r>
    </w:p>
    <w:p w:rsidR="002D295C" w:rsidRPr="00733F13" w:rsidRDefault="002D295C" w:rsidP="002D295C">
      <w:pPr>
        <w:spacing w:after="0"/>
        <w:rPr>
          <w:b/>
          <w:sz w:val="18"/>
          <w:szCs w:val="18"/>
        </w:rPr>
      </w:pPr>
      <w:r w:rsidRPr="00733F13">
        <w:rPr>
          <w:b/>
          <w:sz w:val="18"/>
          <w:szCs w:val="18"/>
        </w:rPr>
        <w:t xml:space="preserve">CONTRALOR Y ENC. DE LA UNIDAD DE TRANSPARENCIA </w:t>
      </w:r>
    </w:p>
    <w:p w:rsidR="002D295C" w:rsidRPr="00733F13" w:rsidRDefault="002D295C" w:rsidP="002D295C">
      <w:pPr>
        <w:spacing w:after="0"/>
        <w:rPr>
          <w:b/>
          <w:sz w:val="18"/>
          <w:szCs w:val="18"/>
        </w:rPr>
      </w:pPr>
      <w:r w:rsidRPr="00733F13">
        <w:rPr>
          <w:b/>
          <w:sz w:val="18"/>
          <w:szCs w:val="18"/>
        </w:rPr>
        <w:t>PRESENTE</w:t>
      </w:r>
    </w:p>
    <w:p w:rsidR="00916CAF" w:rsidRPr="00733F13" w:rsidRDefault="00916CAF" w:rsidP="002D295C">
      <w:pPr>
        <w:spacing w:after="0"/>
        <w:jc w:val="both"/>
        <w:rPr>
          <w:sz w:val="18"/>
          <w:szCs w:val="18"/>
        </w:rPr>
      </w:pPr>
    </w:p>
    <w:p w:rsidR="00A738AD" w:rsidRPr="00733F13" w:rsidRDefault="00675C10" w:rsidP="002D295C">
      <w:pPr>
        <w:jc w:val="both"/>
        <w:rPr>
          <w:sz w:val="18"/>
          <w:szCs w:val="18"/>
        </w:rPr>
      </w:pPr>
      <w:r w:rsidRPr="00675C10">
        <w:rPr>
          <w:sz w:val="18"/>
        </w:rPr>
        <w:t xml:space="preserve">           Por medio de la presente le envió un cordial saludo, y a su  vez me permito comunicarle que la información que requiere para la actualización de la pagina de transparencia de este Municipio, en el Artículo 8 Fracción</w:t>
      </w:r>
      <w:r>
        <w:rPr>
          <w:sz w:val="18"/>
        </w:rPr>
        <w:t xml:space="preserve"> </w:t>
      </w:r>
      <w:r w:rsidRPr="00675C10">
        <w:rPr>
          <w:sz w:val="18"/>
        </w:rPr>
        <w:t>V</w:t>
      </w:r>
      <w:r>
        <w:rPr>
          <w:sz w:val="18"/>
        </w:rPr>
        <w:t>I Inciso A)</w:t>
      </w:r>
      <w:r w:rsidRPr="00675C10">
        <w:rPr>
          <w:sz w:val="18"/>
        </w:rPr>
        <w:t xml:space="preserve"> de la Ley de Transparencia y Acceso a la Información Pública del Estado y sus Municipios,</w:t>
      </w:r>
      <w:r w:rsidR="00A738AD" w:rsidRPr="00675C10">
        <w:rPr>
          <w:sz w:val="18"/>
        </w:rPr>
        <w:t xml:space="preserve"> </w:t>
      </w:r>
      <w:r w:rsidR="00A738AD" w:rsidRPr="00733F13">
        <w:rPr>
          <w:sz w:val="18"/>
          <w:szCs w:val="18"/>
        </w:rPr>
        <w:t>Ahora bien, para efecto de poder c</w:t>
      </w:r>
      <w:r>
        <w:rPr>
          <w:sz w:val="18"/>
          <w:szCs w:val="18"/>
        </w:rPr>
        <w:t xml:space="preserve">umplimentar con lo ordenado </w:t>
      </w:r>
      <w:r w:rsidR="00A738AD" w:rsidRPr="00733F13">
        <w:rPr>
          <w:sz w:val="18"/>
          <w:szCs w:val="18"/>
        </w:rPr>
        <w:t>envío información digitalizada en los siguientes términos:</w:t>
      </w:r>
    </w:p>
    <w:p w:rsidR="00A738AD" w:rsidRPr="00733F13" w:rsidRDefault="00A738AD" w:rsidP="00A738A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14"/>
          <w:szCs w:val="14"/>
          <w:lang w:eastAsia="es-ES"/>
        </w:rPr>
      </w:pPr>
      <w:r w:rsidRPr="00733F13">
        <w:rPr>
          <w:rFonts w:ascii="Arial" w:eastAsia="Times New Roman" w:hAnsi="Arial" w:cs="Arial"/>
          <w:b/>
          <w:bCs/>
          <w:color w:val="333333"/>
          <w:sz w:val="14"/>
          <w:szCs w:val="14"/>
          <w:lang w:eastAsia="es-ES"/>
        </w:rPr>
        <w:t>H. AYUNTAMIENTO DE VILLA CORONA, JALISCO</w:t>
      </w:r>
    </w:p>
    <w:p w:rsidR="00A738AD" w:rsidRPr="00733F13" w:rsidRDefault="00A738AD" w:rsidP="00A738A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14"/>
          <w:szCs w:val="14"/>
          <w:lang w:eastAsia="es-ES"/>
        </w:rPr>
      </w:pPr>
      <w:r w:rsidRPr="00733F13">
        <w:rPr>
          <w:rFonts w:ascii="Arial" w:eastAsia="Times New Roman" w:hAnsi="Arial" w:cs="Arial"/>
          <w:b/>
          <w:bCs/>
          <w:color w:val="333333"/>
          <w:sz w:val="14"/>
          <w:szCs w:val="14"/>
          <w:lang w:eastAsia="es-ES"/>
        </w:rPr>
        <w:t>ADMINISTRACIÓN 201</w:t>
      </w:r>
      <w:r w:rsidR="00733F13">
        <w:rPr>
          <w:rFonts w:ascii="Arial" w:eastAsia="Times New Roman" w:hAnsi="Arial" w:cs="Arial"/>
          <w:b/>
          <w:bCs/>
          <w:color w:val="333333"/>
          <w:sz w:val="14"/>
          <w:szCs w:val="14"/>
          <w:lang w:eastAsia="es-ES"/>
        </w:rPr>
        <w:t>8-2021</w:t>
      </w:r>
    </w:p>
    <w:p w:rsidR="00A738AD" w:rsidRPr="00733F13" w:rsidRDefault="00A738AD" w:rsidP="00A738A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14"/>
          <w:szCs w:val="14"/>
          <w:lang w:eastAsia="es-ES"/>
        </w:rPr>
      </w:pPr>
      <w:r w:rsidRPr="00733F13">
        <w:rPr>
          <w:rFonts w:ascii="Arial" w:eastAsia="Times New Roman" w:hAnsi="Arial" w:cs="Arial"/>
          <w:b/>
          <w:bCs/>
          <w:color w:val="333333"/>
          <w:sz w:val="14"/>
          <w:szCs w:val="14"/>
          <w:lang w:eastAsia="es-ES"/>
        </w:rPr>
        <w:t>OFICIALÍA MAYOR</w:t>
      </w:r>
    </w:p>
    <w:tbl>
      <w:tblPr>
        <w:tblStyle w:val="PlainTable4"/>
        <w:tblpPr w:leftFromText="141" w:rightFromText="141" w:vertAnchor="text"/>
        <w:tblW w:w="4511" w:type="pct"/>
        <w:tblLayout w:type="fixed"/>
        <w:tblLook w:val="04A0"/>
      </w:tblPr>
      <w:tblGrid>
        <w:gridCol w:w="8169"/>
      </w:tblGrid>
      <w:tr w:rsidR="00A738AD" w:rsidRPr="00733F13" w:rsidTr="00A738AD">
        <w:trPr>
          <w:cnfStyle w:val="100000000000"/>
          <w:trHeight w:val="422"/>
        </w:trPr>
        <w:tc>
          <w:tcPr>
            <w:cnfStyle w:val="001000000000"/>
            <w:tcW w:w="5000" w:type="pct"/>
            <w:hideMark/>
          </w:tcPr>
          <w:p w:rsidR="00A738AD" w:rsidRPr="00733F13" w:rsidRDefault="00A738AD" w:rsidP="00EA4C0D">
            <w:pPr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es-ES"/>
              </w:rPr>
            </w:pPr>
            <w:r w:rsidRPr="00733F13">
              <w:rPr>
                <w:rFonts w:ascii="Arial" w:eastAsia="Times New Roman" w:hAnsi="Arial" w:cs="Arial"/>
                <w:color w:val="333333"/>
                <w:sz w:val="14"/>
                <w:szCs w:val="14"/>
                <w:lang w:eastAsia="es-ES"/>
              </w:rPr>
              <w:t>FUNCIONES PÚBLICAS</w:t>
            </w:r>
          </w:p>
        </w:tc>
      </w:tr>
    </w:tbl>
    <w:p w:rsidR="00A738AD" w:rsidRDefault="00A738AD" w:rsidP="00A738AD"/>
    <w:p w:rsidR="00A738AD" w:rsidRPr="00733F13" w:rsidRDefault="00A738AD" w:rsidP="00A738AD">
      <w:pPr>
        <w:rPr>
          <w:b/>
          <w:sz w:val="16"/>
          <w:szCs w:val="16"/>
        </w:rPr>
      </w:pPr>
      <w:r w:rsidRPr="00733F13">
        <w:rPr>
          <w:b/>
          <w:sz w:val="16"/>
          <w:szCs w:val="16"/>
        </w:rPr>
        <w:t>DIRECCIÓN O AREA</w:t>
      </w:r>
    </w:p>
    <w:p w:rsidR="00A738AD" w:rsidRPr="00733F13" w:rsidRDefault="00A738AD" w:rsidP="00A738AD">
      <w:pPr>
        <w:pStyle w:val="Prrafodelista"/>
        <w:numPr>
          <w:ilvl w:val="0"/>
          <w:numId w:val="2"/>
        </w:numPr>
        <w:rPr>
          <w:sz w:val="16"/>
          <w:szCs w:val="16"/>
        </w:rPr>
      </w:pPr>
      <w:r w:rsidRPr="00733F13">
        <w:rPr>
          <w:sz w:val="16"/>
          <w:szCs w:val="16"/>
        </w:rPr>
        <w:t xml:space="preserve">OFICIALIA MAYOR </w:t>
      </w:r>
    </w:p>
    <w:p w:rsidR="00A738AD" w:rsidRPr="00733F13" w:rsidRDefault="00A738AD" w:rsidP="00A738AD">
      <w:pPr>
        <w:rPr>
          <w:b/>
          <w:sz w:val="16"/>
          <w:szCs w:val="16"/>
        </w:rPr>
      </w:pPr>
      <w:r w:rsidRPr="00733F13">
        <w:rPr>
          <w:b/>
          <w:sz w:val="16"/>
          <w:szCs w:val="16"/>
        </w:rPr>
        <w:t xml:space="preserve">FUNDAMENTO LEGAL </w:t>
      </w:r>
    </w:p>
    <w:p w:rsidR="00A738AD" w:rsidRPr="00733F13" w:rsidRDefault="00A738AD" w:rsidP="00A738AD">
      <w:pPr>
        <w:pStyle w:val="Prrafodelista"/>
        <w:numPr>
          <w:ilvl w:val="0"/>
          <w:numId w:val="2"/>
        </w:numPr>
        <w:rPr>
          <w:sz w:val="16"/>
          <w:szCs w:val="16"/>
        </w:rPr>
      </w:pPr>
      <w:r w:rsidRPr="00733F13">
        <w:rPr>
          <w:sz w:val="16"/>
          <w:szCs w:val="16"/>
        </w:rPr>
        <w:t xml:space="preserve">LEY ORGANICA MUNICIPAL DEL ESTADO DE JALISCO </w:t>
      </w:r>
    </w:p>
    <w:p w:rsidR="00A738AD" w:rsidRPr="00733F13" w:rsidRDefault="00A738AD" w:rsidP="00A738AD">
      <w:pPr>
        <w:rPr>
          <w:b/>
          <w:sz w:val="16"/>
          <w:szCs w:val="16"/>
        </w:rPr>
      </w:pPr>
      <w:r w:rsidRPr="00733F13">
        <w:rPr>
          <w:b/>
          <w:sz w:val="16"/>
          <w:szCs w:val="16"/>
        </w:rPr>
        <w:t xml:space="preserve">DESCRIPCIÓN DE LA FUNCION </w:t>
      </w:r>
    </w:p>
    <w:p w:rsidR="00A738AD" w:rsidRPr="00733F13" w:rsidRDefault="00A738AD" w:rsidP="00A738AD">
      <w:pPr>
        <w:pStyle w:val="Prrafodelista"/>
        <w:numPr>
          <w:ilvl w:val="0"/>
          <w:numId w:val="4"/>
        </w:numPr>
        <w:jc w:val="both"/>
        <w:rPr>
          <w:sz w:val="16"/>
          <w:szCs w:val="16"/>
        </w:rPr>
      </w:pPr>
      <w:r w:rsidRPr="00733F13">
        <w:rPr>
          <w:sz w:val="16"/>
          <w:szCs w:val="16"/>
        </w:rPr>
        <w:t>Coordinar, previo acuerdo con el Presidente Municipal, las labores de los servidores públicos de base del Ayuntamiento</w:t>
      </w:r>
    </w:p>
    <w:p w:rsidR="00A738AD" w:rsidRPr="00733F13" w:rsidRDefault="00A738AD" w:rsidP="00A738AD">
      <w:pPr>
        <w:pStyle w:val="Prrafodelista"/>
        <w:numPr>
          <w:ilvl w:val="0"/>
          <w:numId w:val="4"/>
        </w:numPr>
        <w:jc w:val="both"/>
        <w:rPr>
          <w:sz w:val="16"/>
          <w:szCs w:val="16"/>
        </w:rPr>
      </w:pPr>
      <w:r w:rsidRPr="00733F13">
        <w:rPr>
          <w:sz w:val="16"/>
          <w:szCs w:val="16"/>
        </w:rPr>
        <w:t>Promover cursos y seminarios de capacitación para los servidores públicos municipales.</w:t>
      </w:r>
    </w:p>
    <w:p w:rsidR="00A738AD" w:rsidRPr="00733F13" w:rsidRDefault="00A738AD" w:rsidP="00A738AD">
      <w:pPr>
        <w:pStyle w:val="Prrafodelista"/>
        <w:numPr>
          <w:ilvl w:val="0"/>
          <w:numId w:val="4"/>
        </w:numPr>
        <w:jc w:val="both"/>
        <w:rPr>
          <w:sz w:val="16"/>
          <w:szCs w:val="16"/>
        </w:rPr>
      </w:pPr>
      <w:r w:rsidRPr="00733F13">
        <w:rPr>
          <w:sz w:val="16"/>
          <w:szCs w:val="16"/>
        </w:rPr>
        <w:t>Promover y aplicar sistemas de organización administrativa que generen eficiencia y eficacia en el desempeño de las actividades de los servidores públicos municipales</w:t>
      </w:r>
    </w:p>
    <w:p w:rsidR="00A738AD" w:rsidRPr="00733F13" w:rsidRDefault="00A738AD" w:rsidP="00A738AD">
      <w:pPr>
        <w:pStyle w:val="Prrafodelista"/>
        <w:numPr>
          <w:ilvl w:val="0"/>
          <w:numId w:val="4"/>
        </w:numPr>
        <w:jc w:val="both"/>
        <w:rPr>
          <w:sz w:val="16"/>
          <w:szCs w:val="16"/>
        </w:rPr>
      </w:pPr>
      <w:r w:rsidRPr="00733F13">
        <w:rPr>
          <w:sz w:val="16"/>
          <w:szCs w:val="16"/>
        </w:rPr>
        <w:t>Aplicar sistemas modernos para el control administrativo del personal.</w:t>
      </w:r>
    </w:p>
    <w:p w:rsidR="00A738AD" w:rsidRPr="00733F13" w:rsidRDefault="00A738AD" w:rsidP="00A738AD">
      <w:pPr>
        <w:pStyle w:val="Prrafodelista"/>
        <w:numPr>
          <w:ilvl w:val="0"/>
          <w:numId w:val="4"/>
        </w:numPr>
        <w:jc w:val="both"/>
        <w:rPr>
          <w:sz w:val="16"/>
          <w:szCs w:val="16"/>
        </w:rPr>
      </w:pPr>
      <w:r w:rsidRPr="00733F13">
        <w:rPr>
          <w:sz w:val="16"/>
          <w:szCs w:val="16"/>
        </w:rPr>
        <w:t>Procurar que las prestaciones, que deben percibir los servidores públicos municipales, sean proporcionadas con celeridad y sin demoras</w:t>
      </w:r>
    </w:p>
    <w:p w:rsidR="00A738AD" w:rsidRPr="00733F13" w:rsidRDefault="00A738AD" w:rsidP="00A738AD">
      <w:pPr>
        <w:pStyle w:val="Prrafodelista"/>
        <w:numPr>
          <w:ilvl w:val="0"/>
          <w:numId w:val="4"/>
        </w:numPr>
        <w:jc w:val="both"/>
        <w:rPr>
          <w:sz w:val="16"/>
          <w:szCs w:val="16"/>
        </w:rPr>
      </w:pPr>
      <w:r w:rsidRPr="00733F13">
        <w:rPr>
          <w:sz w:val="16"/>
          <w:szCs w:val="16"/>
        </w:rPr>
        <w:t xml:space="preserve"> Aplicar sistemas modernos de selección de personal, en la contratación u otorgamiento de nuevas plazas.</w:t>
      </w:r>
    </w:p>
    <w:p w:rsidR="00A738AD" w:rsidRPr="00733F13" w:rsidRDefault="00A738AD" w:rsidP="00A738AD">
      <w:pPr>
        <w:pStyle w:val="Prrafodelista"/>
        <w:numPr>
          <w:ilvl w:val="0"/>
          <w:numId w:val="4"/>
        </w:numPr>
        <w:jc w:val="both"/>
        <w:rPr>
          <w:sz w:val="16"/>
          <w:szCs w:val="16"/>
        </w:rPr>
      </w:pPr>
      <w:r w:rsidRPr="00733F13">
        <w:rPr>
          <w:sz w:val="16"/>
          <w:szCs w:val="16"/>
        </w:rPr>
        <w:t xml:space="preserve"> Organizar el banco de recursos humanos.</w:t>
      </w:r>
    </w:p>
    <w:p w:rsidR="00A738AD" w:rsidRPr="00733F13" w:rsidRDefault="00A738AD" w:rsidP="00A738AD">
      <w:pPr>
        <w:rPr>
          <w:b/>
          <w:sz w:val="16"/>
          <w:szCs w:val="16"/>
        </w:rPr>
      </w:pPr>
    </w:p>
    <w:p w:rsidR="00A738AD" w:rsidRPr="00733F13" w:rsidRDefault="00A738AD" w:rsidP="00A738AD">
      <w:pPr>
        <w:jc w:val="both"/>
        <w:rPr>
          <w:b/>
          <w:sz w:val="16"/>
          <w:szCs w:val="16"/>
        </w:rPr>
      </w:pPr>
      <w:r w:rsidRPr="00733F13">
        <w:rPr>
          <w:b/>
          <w:sz w:val="16"/>
          <w:szCs w:val="16"/>
        </w:rPr>
        <w:t>RECURSOS MATERIALES</w:t>
      </w:r>
    </w:p>
    <w:tbl>
      <w:tblPr>
        <w:tblStyle w:val="PlainTable3"/>
        <w:tblW w:w="8800" w:type="dxa"/>
        <w:tblLook w:val="04A0"/>
      </w:tblPr>
      <w:tblGrid>
        <w:gridCol w:w="2748"/>
        <w:gridCol w:w="1371"/>
        <w:gridCol w:w="4681"/>
      </w:tblGrid>
      <w:tr w:rsidR="00733F13" w:rsidRPr="00733F13" w:rsidTr="00352E8E">
        <w:trPr>
          <w:cnfStyle w:val="100000000000"/>
          <w:trHeight w:val="198"/>
        </w:trPr>
        <w:tc>
          <w:tcPr>
            <w:cnfStyle w:val="001000000100"/>
            <w:tcW w:w="2748" w:type="dxa"/>
            <w:noWrap/>
            <w:hideMark/>
          </w:tcPr>
          <w:p w:rsidR="00733F13" w:rsidRPr="00733F13" w:rsidRDefault="00733F13" w:rsidP="00EA4C0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EQUIPO </w:t>
            </w:r>
          </w:p>
        </w:tc>
        <w:tc>
          <w:tcPr>
            <w:tcW w:w="1371" w:type="dxa"/>
            <w:noWrap/>
            <w:hideMark/>
          </w:tcPr>
          <w:p w:rsidR="00733F13" w:rsidRPr="00733F13" w:rsidRDefault="00733F13" w:rsidP="00EA4C0D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CANTIDAD </w:t>
            </w:r>
          </w:p>
        </w:tc>
        <w:tc>
          <w:tcPr>
            <w:tcW w:w="4681" w:type="dxa"/>
            <w:noWrap/>
            <w:hideMark/>
          </w:tcPr>
          <w:p w:rsidR="00733F13" w:rsidRPr="00733F13" w:rsidRDefault="00733F13" w:rsidP="00EA4C0D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DESCRIPCION </w:t>
            </w:r>
          </w:p>
        </w:tc>
      </w:tr>
      <w:tr w:rsidR="00733F13" w:rsidRPr="00733F13" w:rsidTr="00352E8E">
        <w:trPr>
          <w:cnfStyle w:val="000000100000"/>
          <w:trHeight w:val="400"/>
        </w:trPr>
        <w:tc>
          <w:tcPr>
            <w:cnfStyle w:val="001000000000"/>
            <w:tcW w:w="2748" w:type="dxa"/>
            <w:noWrap/>
            <w:hideMark/>
          </w:tcPr>
          <w:p w:rsidR="00733F13" w:rsidRPr="00733F13" w:rsidRDefault="00733F13" w:rsidP="00EA4C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ESCRITORIO </w:t>
            </w:r>
          </w:p>
        </w:tc>
        <w:tc>
          <w:tcPr>
            <w:tcW w:w="1371" w:type="dxa"/>
            <w:noWrap/>
            <w:hideMark/>
          </w:tcPr>
          <w:p w:rsidR="00733F13" w:rsidRPr="00733F13" w:rsidRDefault="00733F13" w:rsidP="00EA4C0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681" w:type="dxa"/>
            <w:hideMark/>
          </w:tcPr>
          <w:p w:rsidR="00733F13" w:rsidRPr="00733F13" w:rsidRDefault="00733F13" w:rsidP="00EA4C0D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ESCRITORIO DE MADERA  3 CAJONES COLOR CAFÉ </w:t>
            </w:r>
          </w:p>
        </w:tc>
      </w:tr>
      <w:tr w:rsidR="00733F13" w:rsidRPr="00733F13" w:rsidTr="00352E8E">
        <w:trPr>
          <w:trHeight w:val="198"/>
        </w:trPr>
        <w:tc>
          <w:tcPr>
            <w:cnfStyle w:val="001000000000"/>
            <w:tcW w:w="2748" w:type="dxa"/>
            <w:noWrap/>
            <w:hideMark/>
          </w:tcPr>
          <w:p w:rsidR="00733F13" w:rsidRPr="00733F13" w:rsidRDefault="00733F13" w:rsidP="00EA4C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SILLA DE ESCRITORIO</w:t>
            </w:r>
          </w:p>
        </w:tc>
        <w:tc>
          <w:tcPr>
            <w:tcW w:w="1371" w:type="dxa"/>
            <w:noWrap/>
            <w:hideMark/>
          </w:tcPr>
          <w:p w:rsidR="00733F13" w:rsidRPr="00733F13" w:rsidRDefault="00733F13" w:rsidP="00EA4C0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681" w:type="dxa"/>
            <w:noWrap/>
            <w:hideMark/>
          </w:tcPr>
          <w:p w:rsidR="00733F13" w:rsidRPr="00733F13" w:rsidRDefault="00733F13" w:rsidP="00EA4C0D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SILLA DE ESCRITORIO COLOR NEGRO</w:t>
            </w:r>
          </w:p>
        </w:tc>
      </w:tr>
      <w:tr w:rsidR="00733F13" w:rsidRPr="00733F13" w:rsidTr="00352E8E">
        <w:trPr>
          <w:cnfStyle w:val="000000100000"/>
          <w:trHeight w:val="400"/>
        </w:trPr>
        <w:tc>
          <w:tcPr>
            <w:cnfStyle w:val="001000000000"/>
            <w:tcW w:w="2748" w:type="dxa"/>
            <w:noWrap/>
            <w:hideMark/>
          </w:tcPr>
          <w:p w:rsidR="00733F13" w:rsidRPr="00733F13" w:rsidRDefault="00733F13" w:rsidP="00EA4C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ESCRITORIO </w:t>
            </w:r>
          </w:p>
        </w:tc>
        <w:tc>
          <w:tcPr>
            <w:tcW w:w="1371" w:type="dxa"/>
            <w:noWrap/>
            <w:hideMark/>
          </w:tcPr>
          <w:p w:rsidR="00733F13" w:rsidRPr="00733F13" w:rsidRDefault="00733F13" w:rsidP="00EA4C0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681" w:type="dxa"/>
            <w:hideMark/>
          </w:tcPr>
          <w:p w:rsidR="00733F13" w:rsidRPr="00733F13" w:rsidRDefault="00733F13" w:rsidP="00EA4C0D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ESCRITORIO DE MADERA 2 CAJONES COLOR CAFÉ </w:t>
            </w:r>
          </w:p>
        </w:tc>
      </w:tr>
      <w:tr w:rsidR="00733F13" w:rsidRPr="00733F13" w:rsidTr="00352E8E">
        <w:trPr>
          <w:trHeight w:val="400"/>
        </w:trPr>
        <w:tc>
          <w:tcPr>
            <w:cnfStyle w:val="001000000000"/>
            <w:tcW w:w="2748" w:type="dxa"/>
            <w:noWrap/>
            <w:hideMark/>
          </w:tcPr>
          <w:p w:rsidR="00733F13" w:rsidRPr="00733F13" w:rsidRDefault="00733F13" w:rsidP="00EA4C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ESCRITORIO </w:t>
            </w:r>
          </w:p>
        </w:tc>
        <w:tc>
          <w:tcPr>
            <w:tcW w:w="1371" w:type="dxa"/>
            <w:noWrap/>
            <w:hideMark/>
          </w:tcPr>
          <w:p w:rsidR="00733F13" w:rsidRPr="00733F13" w:rsidRDefault="00733F13" w:rsidP="00EA4C0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681" w:type="dxa"/>
            <w:hideMark/>
          </w:tcPr>
          <w:p w:rsidR="00733F13" w:rsidRPr="00733F13" w:rsidRDefault="00733F13" w:rsidP="00EA4C0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ESCRITORIO CON ESPACIO PARA CPU Y TECLADO </w:t>
            </w:r>
          </w:p>
        </w:tc>
      </w:tr>
      <w:tr w:rsidR="00733F13" w:rsidRPr="00733F13" w:rsidTr="00352E8E">
        <w:trPr>
          <w:cnfStyle w:val="000000100000"/>
          <w:trHeight w:val="274"/>
        </w:trPr>
        <w:tc>
          <w:tcPr>
            <w:cnfStyle w:val="001000000000"/>
            <w:tcW w:w="2748" w:type="dxa"/>
            <w:noWrap/>
            <w:hideMark/>
          </w:tcPr>
          <w:p w:rsidR="00733F13" w:rsidRPr="00733F13" w:rsidRDefault="00733F13" w:rsidP="00EA4C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REGULADOR DE  VOLTAJE </w:t>
            </w:r>
          </w:p>
        </w:tc>
        <w:tc>
          <w:tcPr>
            <w:tcW w:w="1371" w:type="dxa"/>
            <w:noWrap/>
            <w:hideMark/>
          </w:tcPr>
          <w:p w:rsidR="00733F13" w:rsidRPr="00733F13" w:rsidRDefault="00733F13" w:rsidP="00EA4C0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681" w:type="dxa"/>
            <w:noWrap/>
            <w:hideMark/>
          </w:tcPr>
          <w:p w:rsidR="00733F13" w:rsidRPr="00733F13" w:rsidRDefault="00733F13" w:rsidP="00EA4C0D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REGULADOR DE VOLTAJE COLOR GRIS </w:t>
            </w:r>
          </w:p>
        </w:tc>
      </w:tr>
      <w:tr w:rsidR="00733F13" w:rsidRPr="00733F13" w:rsidTr="00352E8E">
        <w:trPr>
          <w:trHeight w:val="198"/>
        </w:trPr>
        <w:tc>
          <w:tcPr>
            <w:cnfStyle w:val="001000000000"/>
            <w:tcW w:w="2748" w:type="dxa"/>
            <w:noWrap/>
            <w:hideMark/>
          </w:tcPr>
          <w:p w:rsidR="00733F13" w:rsidRPr="00733F13" w:rsidRDefault="00733F13" w:rsidP="00EA4C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SILLA</w:t>
            </w:r>
          </w:p>
        </w:tc>
        <w:tc>
          <w:tcPr>
            <w:tcW w:w="1371" w:type="dxa"/>
            <w:noWrap/>
            <w:hideMark/>
          </w:tcPr>
          <w:p w:rsidR="00733F13" w:rsidRPr="00733F13" w:rsidRDefault="00733F13" w:rsidP="00EA4C0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681" w:type="dxa"/>
            <w:noWrap/>
            <w:hideMark/>
          </w:tcPr>
          <w:p w:rsidR="00733F13" w:rsidRPr="00733F13" w:rsidRDefault="00733F13" w:rsidP="00EA4C0D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SILLA COLOR NEGRO </w:t>
            </w:r>
          </w:p>
        </w:tc>
      </w:tr>
      <w:tr w:rsidR="00733F13" w:rsidRPr="00733F13" w:rsidTr="00352E8E">
        <w:trPr>
          <w:cnfStyle w:val="000000100000"/>
          <w:trHeight w:val="198"/>
        </w:trPr>
        <w:tc>
          <w:tcPr>
            <w:cnfStyle w:val="001000000000"/>
            <w:tcW w:w="2748" w:type="dxa"/>
            <w:noWrap/>
            <w:hideMark/>
          </w:tcPr>
          <w:p w:rsidR="00733F13" w:rsidRPr="00733F13" w:rsidRDefault="00733F13" w:rsidP="00EA4C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VENTILADOR</w:t>
            </w:r>
          </w:p>
        </w:tc>
        <w:tc>
          <w:tcPr>
            <w:tcW w:w="1371" w:type="dxa"/>
            <w:noWrap/>
            <w:hideMark/>
          </w:tcPr>
          <w:p w:rsidR="00733F13" w:rsidRPr="00733F13" w:rsidRDefault="00733F13" w:rsidP="00EA4C0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681" w:type="dxa"/>
            <w:noWrap/>
            <w:hideMark/>
          </w:tcPr>
          <w:p w:rsidR="00733F13" w:rsidRPr="00733F13" w:rsidRDefault="00733F13" w:rsidP="00EA4C0D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VENTILADOR DE PEDESTAL COLOR BLANCO</w:t>
            </w:r>
          </w:p>
        </w:tc>
      </w:tr>
      <w:tr w:rsidR="00733F13" w:rsidRPr="00733F13" w:rsidTr="00352E8E">
        <w:trPr>
          <w:trHeight w:val="198"/>
        </w:trPr>
        <w:tc>
          <w:tcPr>
            <w:cnfStyle w:val="001000000000"/>
            <w:tcW w:w="2748" w:type="dxa"/>
            <w:noWrap/>
            <w:hideMark/>
          </w:tcPr>
          <w:p w:rsidR="00733F13" w:rsidRPr="00733F13" w:rsidRDefault="00733F13" w:rsidP="00EA4C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ARCHIVERO </w:t>
            </w:r>
          </w:p>
        </w:tc>
        <w:tc>
          <w:tcPr>
            <w:tcW w:w="1371" w:type="dxa"/>
            <w:noWrap/>
            <w:hideMark/>
          </w:tcPr>
          <w:p w:rsidR="00733F13" w:rsidRPr="00733F13" w:rsidRDefault="00733F13" w:rsidP="00EA4C0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681" w:type="dxa"/>
            <w:noWrap/>
            <w:hideMark/>
          </w:tcPr>
          <w:p w:rsidR="00733F13" w:rsidRPr="00733F13" w:rsidRDefault="00733F13" w:rsidP="00EA4C0D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ARCHIVERO DE MADERA 3 CAJONES </w:t>
            </w:r>
          </w:p>
        </w:tc>
      </w:tr>
      <w:tr w:rsidR="00733F13" w:rsidRPr="00733F13" w:rsidTr="00352E8E">
        <w:trPr>
          <w:cnfStyle w:val="000000100000"/>
          <w:trHeight w:val="198"/>
        </w:trPr>
        <w:tc>
          <w:tcPr>
            <w:cnfStyle w:val="001000000000"/>
            <w:tcW w:w="2748" w:type="dxa"/>
            <w:noWrap/>
            <w:hideMark/>
          </w:tcPr>
          <w:p w:rsidR="00733F13" w:rsidRPr="00733F13" w:rsidRDefault="00733F13" w:rsidP="00EA4C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SILLA </w:t>
            </w:r>
          </w:p>
        </w:tc>
        <w:tc>
          <w:tcPr>
            <w:tcW w:w="1371" w:type="dxa"/>
            <w:noWrap/>
            <w:hideMark/>
          </w:tcPr>
          <w:p w:rsidR="00733F13" w:rsidRPr="00733F13" w:rsidRDefault="00733F13" w:rsidP="00EA4C0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681" w:type="dxa"/>
            <w:noWrap/>
            <w:hideMark/>
          </w:tcPr>
          <w:p w:rsidR="00733F13" w:rsidRPr="00733F13" w:rsidRDefault="00733F13" w:rsidP="00EA4C0D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SILLA DE METAL ACOGINADA COLOR NEGRO </w:t>
            </w:r>
          </w:p>
        </w:tc>
      </w:tr>
      <w:tr w:rsidR="00733F13" w:rsidRPr="00733F13" w:rsidTr="00352E8E">
        <w:trPr>
          <w:trHeight w:val="198"/>
        </w:trPr>
        <w:tc>
          <w:tcPr>
            <w:cnfStyle w:val="001000000000"/>
            <w:tcW w:w="2748" w:type="dxa"/>
            <w:noWrap/>
            <w:hideMark/>
          </w:tcPr>
          <w:p w:rsidR="00733F13" w:rsidRPr="00733F13" w:rsidRDefault="00733F13" w:rsidP="00EA4C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REGULADOR DE  VOLTAJE </w:t>
            </w:r>
          </w:p>
        </w:tc>
        <w:tc>
          <w:tcPr>
            <w:tcW w:w="1371" w:type="dxa"/>
            <w:noWrap/>
            <w:hideMark/>
          </w:tcPr>
          <w:p w:rsidR="00733F13" w:rsidRPr="00733F13" w:rsidRDefault="00733F13" w:rsidP="00EA4C0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681" w:type="dxa"/>
            <w:noWrap/>
            <w:hideMark/>
          </w:tcPr>
          <w:p w:rsidR="00733F13" w:rsidRPr="00733F13" w:rsidRDefault="00733F13" w:rsidP="00EA4C0D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REGULADOR DE VOLTAJE COLOR BLANCO </w:t>
            </w:r>
          </w:p>
        </w:tc>
      </w:tr>
      <w:tr w:rsidR="00733F13" w:rsidRPr="00733F13" w:rsidTr="00352E8E">
        <w:trPr>
          <w:cnfStyle w:val="000000100000"/>
          <w:trHeight w:val="198"/>
        </w:trPr>
        <w:tc>
          <w:tcPr>
            <w:cnfStyle w:val="001000000000"/>
            <w:tcW w:w="2748" w:type="dxa"/>
            <w:noWrap/>
            <w:hideMark/>
          </w:tcPr>
          <w:p w:rsidR="00733F13" w:rsidRPr="00733F13" w:rsidRDefault="00733F13" w:rsidP="00EA4C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IMPRESORA </w:t>
            </w:r>
          </w:p>
        </w:tc>
        <w:tc>
          <w:tcPr>
            <w:tcW w:w="1371" w:type="dxa"/>
            <w:noWrap/>
            <w:hideMark/>
          </w:tcPr>
          <w:p w:rsidR="00733F13" w:rsidRPr="00733F13" w:rsidRDefault="00733F13" w:rsidP="00EA4C0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681" w:type="dxa"/>
            <w:noWrap/>
            <w:hideMark/>
          </w:tcPr>
          <w:p w:rsidR="00733F13" w:rsidRPr="00733F13" w:rsidRDefault="00733F13" w:rsidP="00EA4C0D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IMPRESORA LASER COLOR BLANCO </w:t>
            </w:r>
          </w:p>
        </w:tc>
      </w:tr>
      <w:tr w:rsidR="00733F13" w:rsidRPr="00733F13" w:rsidTr="00352E8E">
        <w:trPr>
          <w:trHeight w:val="400"/>
        </w:trPr>
        <w:tc>
          <w:tcPr>
            <w:cnfStyle w:val="001000000000"/>
            <w:tcW w:w="2748" w:type="dxa"/>
            <w:noWrap/>
            <w:hideMark/>
          </w:tcPr>
          <w:p w:rsidR="00733F13" w:rsidRPr="00733F13" w:rsidRDefault="00733F13" w:rsidP="00EA4C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ORGANIZADOR </w:t>
            </w:r>
          </w:p>
        </w:tc>
        <w:tc>
          <w:tcPr>
            <w:tcW w:w="1371" w:type="dxa"/>
            <w:noWrap/>
            <w:hideMark/>
          </w:tcPr>
          <w:p w:rsidR="00733F13" w:rsidRPr="00733F13" w:rsidRDefault="00733F13" w:rsidP="00EA4C0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681" w:type="dxa"/>
            <w:hideMark/>
          </w:tcPr>
          <w:p w:rsidR="00733F13" w:rsidRPr="00733F13" w:rsidRDefault="00733F13" w:rsidP="00EA4C0D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ORGANIZADOR DE CARPETAS DE PLASTICO COLOR HUMO </w:t>
            </w:r>
          </w:p>
        </w:tc>
      </w:tr>
      <w:tr w:rsidR="00733F13" w:rsidRPr="00733F13" w:rsidTr="00352E8E">
        <w:trPr>
          <w:cnfStyle w:val="000000100000"/>
          <w:trHeight w:val="400"/>
        </w:trPr>
        <w:tc>
          <w:tcPr>
            <w:cnfStyle w:val="001000000000"/>
            <w:tcW w:w="2748" w:type="dxa"/>
            <w:noWrap/>
            <w:hideMark/>
          </w:tcPr>
          <w:p w:rsidR="00733F13" w:rsidRPr="00733F13" w:rsidRDefault="00733F13" w:rsidP="00EA4C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COMPUTADORA </w:t>
            </w:r>
          </w:p>
        </w:tc>
        <w:tc>
          <w:tcPr>
            <w:tcW w:w="1371" w:type="dxa"/>
            <w:noWrap/>
            <w:hideMark/>
          </w:tcPr>
          <w:p w:rsidR="00733F13" w:rsidRPr="00733F13" w:rsidRDefault="00733F13" w:rsidP="00EA4C0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681" w:type="dxa"/>
            <w:hideMark/>
          </w:tcPr>
          <w:p w:rsidR="00733F13" w:rsidRPr="00733F13" w:rsidRDefault="00733F13" w:rsidP="00EA4C0D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COMPUTADORA DE ESCRITORIO COLOR NEGRO  </w:t>
            </w:r>
          </w:p>
        </w:tc>
      </w:tr>
      <w:tr w:rsidR="00733F13" w:rsidRPr="00733F13" w:rsidTr="00352E8E">
        <w:trPr>
          <w:trHeight w:val="400"/>
        </w:trPr>
        <w:tc>
          <w:tcPr>
            <w:cnfStyle w:val="001000000000"/>
            <w:tcW w:w="2748" w:type="dxa"/>
            <w:noWrap/>
            <w:hideMark/>
          </w:tcPr>
          <w:p w:rsidR="00733F13" w:rsidRPr="00733F13" w:rsidRDefault="00733F13" w:rsidP="00EA4C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COMPUTADORA </w:t>
            </w:r>
          </w:p>
        </w:tc>
        <w:tc>
          <w:tcPr>
            <w:tcW w:w="1371" w:type="dxa"/>
            <w:noWrap/>
            <w:hideMark/>
          </w:tcPr>
          <w:p w:rsidR="00733F13" w:rsidRPr="00733F13" w:rsidRDefault="00733F13" w:rsidP="00EA4C0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681" w:type="dxa"/>
            <w:noWrap/>
            <w:hideMark/>
          </w:tcPr>
          <w:p w:rsidR="00733F13" w:rsidRPr="00733F13" w:rsidRDefault="00733F13" w:rsidP="00EA4C0D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COMPUTADORA DE ESCRITORIO COLOR NEGRO  </w:t>
            </w:r>
          </w:p>
        </w:tc>
      </w:tr>
      <w:tr w:rsidR="00733F13" w:rsidRPr="00733F13" w:rsidTr="00352E8E">
        <w:trPr>
          <w:cnfStyle w:val="000000100000"/>
          <w:trHeight w:val="198"/>
        </w:trPr>
        <w:tc>
          <w:tcPr>
            <w:cnfStyle w:val="001000000000"/>
            <w:tcW w:w="2748" w:type="dxa"/>
            <w:noWrap/>
            <w:hideMark/>
          </w:tcPr>
          <w:p w:rsidR="00733F13" w:rsidRPr="00733F13" w:rsidRDefault="00733F13" w:rsidP="00EA4C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LAPTOP</w:t>
            </w:r>
          </w:p>
        </w:tc>
        <w:tc>
          <w:tcPr>
            <w:tcW w:w="1371" w:type="dxa"/>
            <w:noWrap/>
            <w:hideMark/>
          </w:tcPr>
          <w:p w:rsidR="00733F13" w:rsidRPr="00733F13" w:rsidRDefault="00733F13" w:rsidP="00EA4C0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681" w:type="dxa"/>
            <w:noWrap/>
            <w:hideMark/>
          </w:tcPr>
          <w:p w:rsidR="00733F13" w:rsidRPr="00733F13" w:rsidRDefault="00733F13" w:rsidP="00EA4C0D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LAPTOP COLOR GRIS </w:t>
            </w:r>
          </w:p>
        </w:tc>
      </w:tr>
      <w:tr w:rsidR="00733F13" w:rsidRPr="00733F13" w:rsidTr="00352E8E">
        <w:trPr>
          <w:trHeight w:val="198"/>
        </w:trPr>
        <w:tc>
          <w:tcPr>
            <w:cnfStyle w:val="001000000000"/>
            <w:tcW w:w="2748" w:type="dxa"/>
            <w:noWrap/>
            <w:hideMark/>
          </w:tcPr>
          <w:p w:rsidR="00733F13" w:rsidRPr="00733F13" w:rsidRDefault="00733F13" w:rsidP="00EA4C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1371" w:type="dxa"/>
            <w:noWrap/>
            <w:hideMark/>
          </w:tcPr>
          <w:p w:rsidR="00733F13" w:rsidRPr="00733F13" w:rsidRDefault="00733F13" w:rsidP="00EA4C0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681" w:type="dxa"/>
            <w:noWrap/>
            <w:hideMark/>
          </w:tcPr>
          <w:p w:rsidR="00733F13" w:rsidRPr="00733F13" w:rsidRDefault="00733F13" w:rsidP="00EA4C0D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CPU DE COMPUTADORA COLOR NEGRO </w:t>
            </w:r>
          </w:p>
        </w:tc>
      </w:tr>
      <w:tr w:rsidR="00733F13" w:rsidRPr="00733F13" w:rsidTr="00352E8E">
        <w:trPr>
          <w:cnfStyle w:val="000000100000"/>
          <w:trHeight w:val="198"/>
        </w:trPr>
        <w:tc>
          <w:tcPr>
            <w:cnfStyle w:val="001000000000"/>
            <w:tcW w:w="2748" w:type="dxa"/>
            <w:noWrap/>
            <w:hideMark/>
          </w:tcPr>
          <w:p w:rsidR="00733F13" w:rsidRPr="00733F13" w:rsidRDefault="00733F13" w:rsidP="00EA4C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CPU</w:t>
            </w:r>
          </w:p>
        </w:tc>
        <w:tc>
          <w:tcPr>
            <w:tcW w:w="1371" w:type="dxa"/>
            <w:noWrap/>
            <w:hideMark/>
          </w:tcPr>
          <w:p w:rsidR="00733F13" w:rsidRPr="00733F13" w:rsidRDefault="00733F13" w:rsidP="00EA4C0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681" w:type="dxa"/>
            <w:noWrap/>
            <w:hideMark/>
          </w:tcPr>
          <w:p w:rsidR="00733F13" w:rsidRPr="00733F13" w:rsidRDefault="00733F13" w:rsidP="00EA4C0D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CPU DE COMPUTADORA COLOR NEGRO </w:t>
            </w:r>
          </w:p>
        </w:tc>
      </w:tr>
      <w:tr w:rsidR="00733F13" w:rsidRPr="00733F13" w:rsidTr="00352E8E">
        <w:trPr>
          <w:trHeight w:val="198"/>
        </w:trPr>
        <w:tc>
          <w:tcPr>
            <w:cnfStyle w:val="001000000000"/>
            <w:tcW w:w="2748" w:type="dxa"/>
            <w:noWrap/>
          </w:tcPr>
          <w:p w:rsidR="00733F13" w:rsidRPr="00733F13" w:rsidRDefault="00733F13" w:rsidP="00EA4C0D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TELEFONO </w:t>
            </w:r>
          </w:p>
        </w:tc>
        <w:tc>
          <w:tcPr>
            <w:tcW w:w="1371" w:type="dxa"/>
            <w:noWrap/>
          </w:tcPr>
          <w:p w:rsidR="00733F13" w:rsidRPr="00733F13" w:rsidRDefault="00733F13" w:rsidP="00EA4C0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681" w:type="dxa"/>
            <w:noWrap/>
          </w:tcPr>
          <w:p w:rsidR="00733F13" w:rsidRPr="00733F13" w:rsidRDefault="00733F13" w:rsidP="00EA4C0D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33F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TELEFONO BLANCO</w:t>
            </w:r>
          </w:p>
        </w:tc>
      </w:tr>
    </w:tbl>
    <w:p w:rsidR="00733F13" w:rsidRDefault="00733F13" w:rsidP="00733F13">
      <w:pPr>
        <w:spacing w:after="0" w:line="240" w:lineRule="auto"/>
        <w:jc w:val="both"/>
        <w:rPr>
          <w:b/>
          <w:sz w:val="16"/>
          <w:szCs w:val="16"/>
        </w:rPr>
      </w:pPr>
    </w:p>
    <w:p w:rsidR="00A738AD" w:rsidRPr="00733F13" w:rsidRDefault="00A738AD" w:rsidP="00733F13">
      <w:pPr>
        <w:spacing w:after="0" w:line="240" w:lineRule="auto"/>
        <w:ind w:left="-142" w:firstLine="142"/>
        <w:rPr>
          <w:b/>
          <w:sz w:val="16"/>
          <w:szCs w:val="16"/>
        </w:rPr>
      </w:pPr>
      <w:r w:rsidRPr="00733F13">
        <w:rPr>
          <w:b/>
          <w:sz w:val="16"/>
          <w:szCs w:val="16"/>
        </w:rPr>
        <w:t xml:space="preserve">RECUROS HUMANOS </w:t>
      </w:r>
    </w:p>
    <w:p w:rsidR="00A738AD" w:rsidRPr="00733F13" w:rsidRDefault="00A738AD" w:rsidP="00A738AD">
      <w:pPr>
        <w:spacing w:after="0" w:line="240" w:lineRule="auto"/>
        <w:jc w:val="both"/>
        <w:rPr>
          <w:b/>
          <w:sz w:val="16"/>
          <w:szCs w:val="16"/>
        </w:rPr>
      </w:pPr>
      <w:r w:rsidRPr="00733F13">
        <w:rPr>
          <w:b/>
          <w:sz w:val="16"/>
          <w:szCs w:val="16"/>
        </w:rPr>
        <w:t xml:space="preserve">C. ARMANDO MORALES CIRO </w:t>
      </w:r>
    </w:p>
    <w:p w:rsidR="00A738AD" w:rsidRPr="00733F13" w:rsidRDefault="00A738AD" w:rsidP="00A738AD">
      <w:pPr>
        <w:spacing w:after="0" w:line="240" w:lineRule="auto"/>
        <w:jc w:val="both"/>
        <w:rPr>
          <w:b/>
          <w:sz w:val="16"/>
          <w:szCs w:val="16"/>
        </w:rPr>
      </w:pPr>
      <w:r w:rsidRPr="00733F13">
        <w:rPr>
          <w:b/>
          <w:sz w:val="16"/>
          <w:szCs w:val="16"/>
        </w:rPr>
        <w:t xml:space="preserve">OFICIAL MAYOR </w:t>
      </w:r>
    </w:p>
    <w:p w:rsidR="00A738AD" w:rsidRPr="00733F13" w:rsidRDefault="00A738AD" w:rsidP="00A738AD">
      <w:pPr>
        <w:spacing w:after="0" w:line="240" w:lineRule="auto"/>
        <w:jc w:val="both"/>
        <w:rPr>
          <w:b/>
          <w:sz w:val="16"/>
          <w:szCs w:val="16"/>
        </w:rPr>
      </w:pPr>
    </w:p>
    <w:p w:rsidR="00A738AD" w:rsidRPr="00733F13" w:rsidRDefault="00A738AD" w:rsidP="00A738AD">
      <w:pPr>
        <w:spacing w:after="0" w:line="240" w:lineRule="auto"/>
        <w:jc w:val="both"/>
        <w:rPr>
          <w:b/>
          <w:sz w:val="16"/>
          <w:szCs w:val="16"/>
        </w:rPr>
      </w:pPr>
      <w:r w:rsidRPr="00733F13">
        <w:rPr>
          <w:b/>
          <w:sz w:val="16"/>
          <w:szCs w:val="16"/>
        </w:rPr>
        <w:t>ASDI. ANA MARIA DE GUADALUPE VERGARA NAVARRO</w:t>
      </w:r>
    </w:p>
    <w:p w:rsidR="00A738AD" w:rsidRPr="00733F13" w:rsidRDefault="00A738AD" w:rsidP="00A738AD">
      <w:pPr>
        <w:spacing w:after="0" w:line="240" w:lineRule="auto"/>
        <w:jc w:val="both"/>
        <w:rPr>
          <w:b/>
          <w:sz w:val="16"/>
          <w:szCs w:val="16"/>
        </w:rPr>
      </w:pPr>
      <w:r w:rsidRPr="00733F13">
        <w:rPr>
          <w:b/>
          <w:sz w:val="16"/>
          <w:szCs w:val="16"/>
        </w:rPr>
        <w:t xml:space="preserve">AUXILIAR ADMINISTRATIVO </w:t>
      </w:r>
    </w:p>
    <w:p w:rsidR="00A738AD" w:rsidRPr="00733F13" w:rsidRDefault="00A738AD" w:rsidP="00A738AD">
      <w:pPr>
        <w:spacing w:after="0" w:line="240" w:lineRule="auto"/>
        <w:jc w:val="both"/>
        <w:rPr>
          <w:b/>
          <w:sz w:val="16"/>
          <w:szCs w:val="16"/>
        </w:rPr>
      </w:pPr>
    </w:p>
    <w:p w:rsidR="00A738AD" w:rsidRPr="00733F13" w:rsidRDefault="00A738AD" w:rsidP="00A738AD">
      <w:pPr>
        <w:spacing w:after="0" w:line="240" w:lineRule="auto"/>
        <w:jc w:val="both"/>
        <w:rPr>
          <w:b/>
          <w:sz w:val="16"/>
          <w:szCs w:val="16"/>
        </w:rPr>
      </w:pPr>
      <w:r w:rsidRPr="00733F13">
        <w:rPr>
          <w:b/>
          <w:sz w:val="16"/>
          <w:szCs w:val="16"/>
        </w:rPr>
        <w:t xml:space="preserve">ASDI. YULISA GUADALUPE VALLE ESTRADA </w:t>
      </w:r>
    </w:p>
    <w:p w:rsidR="00733F13" w:rsidRDefault="00A738AD" w:rsidP="00733F13">
      <w:pPr>
        <w:spacing w:after="0" w:line="240" w:lineRule="auto"/>
        <w:jc w:val="both"/>
        <w:rPr>
          <w:b/>
          <w:sz w:val="16"/>
          <w:szCs w:val="16"/>
        </w:rPr>
      </w:pPr>
      <w:r w:rsidRPr="00733F13">
        <w:rPr>
          <w:b/>
          <w:sz w:val="16"/>
          <w:szCs w:val="16"/>
        </w:rPr>
        <w:t xml:space="preserve">AUXILIAR ADMINISTRATIVO </w:t>
      </w:r>
    </w:p>
    <w:p w:rsidR="00352E8E" w:rsidRDefault="00352E8E" w:rsidP="00733F13">
      <w:pPr>
        <w:spacing w:after="0" w:line="240" w:lineRule="auto"/>
        <w:jc w:val="both"/>
        <w:rPr>
          <w:b/>
          <w:sz w:val="16"/>
          <w:szCs w:val="16"/>
        </w:rPr>
      </w:pPr>
    </w:p>
    <w:p w:rsidR="00352E8E" w:rsidRPr="00352E8E" w:rsidRDefault="00352E8E" w:rsidP="00733F13">
      <w:pPr>
        <w:spacing w:after="0" w:line="240" w:lineRule="auto"/>
        <w:jc w:val="both"/>
        <w:rPr>
          <w:b/>
          <w:sz w:val="18"/>
          <w:szCs w:val="18"/>
        </w:rPr>
      </w:pPr>
      <w:r w:rsidRPr="00352E8E">
        <w:rPr>
          <w:b/>
          <w:sz w:val="18"/>
          <w:szCs w:val="18"/>
        </w:rPr>
        <w:t xml:space="preserve">RECURSOS FINANCIEROS </w:t>
      </w:r>
    </w:p>
    <w:p w:rsidR="00733F13" w:rsidRPr="00352E8E" w:rsidRDefault="00352E8E" w:rsidP="00733F13">
      <w:pPr>
        <w:spacing w:after="0" w:line="240" w:lineRule="auto"/>
        <w:jc w:val="both"/>
        <w:rPr>
          <w:sz w:val="18"/>
          <w:szCs w:val="18"/>
        </w:rPr>
      </w:pPr>
      <w:r w:rsidRPr="00352E8E">
        <w:rPr>
          <w:sz w:val="18"/>
          <w:szCs w:val="18"/>
        </w:rPr>
        <w:sym w:font="Symbol" w:char="F0B7"/>
      </w:r>
      <w:r w:rsidRPr="00352E8E">
        <w:rPr>
          <w:sz w:val="18"/>
          <w:szCs w:val="18"/>
        </w:rPr>
        <w:t xml:space="preserve"> No cuenta con recursos financieros, partida presupuestal o reasignación de recursos o caja chica. </w:t>
      </w:r>
    </w:p>
    <w:p w:rsidR="00352E8E" w:rsidRDefault="00352E8E" w:rsidP="00733F13">
      <w:pPr>
        <w:spacing w:after="0" w:line="240" w:lineRule="auto"/>
        <w:jc w:val="both"/>
        <w:rPr>
          <w:sz w:val="16"/>
          <w:szCs w:val="16"/>
        </w:rPr>
      </w:pPr>
    </w:p>
    <w:p w:rsidR="002D295C" w:rsidRPr="00352E8E" w:rsidRDefault="002D295C" w:rsidP="00733F13">
      <w:pPr>
        <w:spacing w:after="0" w:line="240" w:lineRule="auto"/>
        <w:jc w:val="both"/>
        <w:rPr>
          <w:sz w:val="20"/>
          <w:szCs w:val="20"/>
        </w:rPr>
      </w:pPr>
      <w:r w:rsidRPr="00352E8E">
        <w:rPr>
          <w:sz w:val="20"/>
          <w:szCs w:val="20"/>
        </w:rPr>
        <w:t xml:space="preserve">Sin nada más que agregar me despido de usted, quedando a sus órdenes para cualquier duda o aclaración. </w:t>
      </w:r>
    </w:p>
    <w:p w:rsidR="00916CAF" w:rsidRPr="00352E8E" w:rsidRDefault="00916CAF" w:rsidP="002D295C">
      <w:pPr>
        <w:jc w:val="both"/>
        <w:rPr>
          <w:sz w:val="20"/>
          <w:szCs w:val="20"/>
        </w:rPr>
      </w:pPr>
    </w:p>
    <w:p w:rsidR="002D295C" w:rsidRPr="00733F13" w:rsidRDefault="002D295C" w:rsidP="002D295C">
      <w:pPr>
        <w:spacing w:after="0"/>
        <w:jc w:val="center"/>
        <w:rPr>
          <w:b/>
          <w:sz w:val="14"/>
          <w:szCs w:val="14"/>
        </w:rPr>
      </w:pPr>
      <w:r w:rsidRPr="00733F13">
        <w:rPr>
          <w:b/>
          <w:sz w:val="14"/>
          <w:szCs w:val="14"/>
        </w:rPr>
        <w:t xml:space="preserve">ATENTAMENTE </w:t>
      </w:r>
    </w:p>
    <w:p w:rsidR="002D295C" w:rsidRPr="00733F13" w:rsidRDefault="002D295C" w:rsidP="002D295C">
      <w:pPr>
        <w:spacing w:after="0"/>
        <w:jc w:val="center"/>
        <w:rPr>
          <w:b/>
          <w:sz w:val="14"/>
          <w:szCs w:val="14"/>
        </w:rPr>
      </w:pPr>
      <w:r w:rsidRPr="00733F13">
        <w:rPr>
          <w:b/>
          <w:sz w:val="14"/>
          <w:szCs w:val="14"/>
        </w:rPr>
        <w:t>Villa Corona, Jal. 0</w:t>
      </w:r>
      <w:r w:rsidR="000051EC">
        <w:rPr>
          <w:b/>
          <w:sz w:val="14"/>
          <w:szCs w:val="14"/>
        </w:rPr>
        <w:t>2</w:t>
      </w:r>
      <w:bookmarkStart w:id="0" w:name="_GoBack"/>
      <w:bookmarkEnd w:id="0"/>
      <w:r w:rsidRPr="00733F13">
        <w:rPr>
          <w:b/>
          <w:sz w:val="14"/>
          <w:szCs w:val="14"/>
        </w:rPr>
        <w:t xml:space="preserve"> de Agosto del 2019</w:t>
      </w:r>
    </w:p>
    <w:p w:rsidR="002D295C" w:rsidRPr="00733F13" w:rsidRDefault="002D295C" w:rsidP="00675C10">
      <w:pPr>
        <w:spacing w:after="0"/>
        <w:jc w:val="center"/>
        <w:rPr>
          <w:b/>
          <w:sz w:val="14"/>
          <w:szCs w:val="14"/>
        </w:rPr>
      </w:pPr>
      <w:r w:rsidRPr="00733F13">
        <w:rPr>
          <w:b/>
          <w:sz w:val="14"/>
          <w:szCs w:val="14"/>
        </w:rPr>
        <w:t>“2019, AÑO DE L</w:t>
      </w:r>
      <w:r w:rsidR="00675C10">
        <w:rPr>
          <w:b/>
          <w:sz w:val="14"/>
          <w:szCs w:val="14"/>
        </w:rPr>
        <w:t>A IGUALDAD DE GENERO EN JALISCO</w:t>
      </w:r>
    </w:p>
    <w:p w:rsidR="002D295C" w:rsidRPr="00733F13" w:rsidRDefault="002D295C" w:rsidP="002D295C">
      <w:pPr>
        <w:spacing w:after="0"/>
        <w:jc w:val="center"/>
        <w:rPr>
          <w:b/>
          <w:sz w:val="14"/>
          <w:szCs w:val="14"/>
        </w:rPr>
      </w:pPr>
      <w:r w:rsidRPr="00733F13">
        <w:rPr>
          <w:b/>
          <w:sz w:val="14"/>
          <w:szCs w:val="14"/>
        </w:rPr>
        <w:t>C. ARMANDO MORALES CIRO</w:t>
      </w:r>
    </w:p>
    <w:p w:rsidR="002D295C" w:rsidRPr="00675C10" w:rsidRDefault="00675C10" w:rsidP="00675C10">
      <w:pPr>
        <w:spacing w:after="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OFICIAL MAYOR</w:t>
      </w:r>
    </w:p>
    <w:p w:rsidR="002D295C" w:rsidRDefault="002D295C" w:rsidP="0007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</w:pPr>
    </w:p>
    <w:p w:rsidR="002D295C" w:rsidRDefault="002D295C" w:rsidP="0007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</w:pPr>
    </w:p>
    <w:p w:rsidR="002D295C" w:rsidRDefault="002D295C" w:rsidP="00675C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</w:pPr>
    </w:p>
    <w:p w:rsidR="00916CAF" w:rsidRDefault="00916CAF" w:rsidP="00A738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6"/>
          <w:szCs w:val="16"/>
          <w:lang w:eastAsia="es-ES"/>
        </w:rPr>
      </w:pPr>
    </w:p>
    <w:sectPr w:rsidR="00916CAF" w:rsidSect="00675C10">
      <w:pgSz w:w="12240" w:h="20160" w:code="5"/>
      <w:pgMar w:top="993" w:right="1701" w:bottom="3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66F"/>
    <w:multiLevelType w:val="hybridMultilevel"/>
    <w:tmpl w:val="30745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7166C"/>
    <w:multiLevelType w:val="hybridMultilevel"/>
    <w:tmpl w:val="6ADA95A4"/>
    <w:lvl w:ilvl="0" w:tplc="8B385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07E5F"/>
    <w:multiLevelType w:val="hybridMultilevel"/>
    <w:tmpl w:val="98F44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E2EED"/>
    <w:multiLevelType w:val="hybridMultilevel"/>
    <w:tmpl w:val="E08E2E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3794"/>
    <w:rsid w:val="000051EC"/>
    <w:rsid w:val="00073794"/>
    <w:rsid w:val="00090F37"/>
    <w:rsid w:val="0014788C"/>
    <w:rsid w:val="00270D44"/>
    <w:rsid w:val="002D295C"/>
    <w:rsid w:val="003274EC"/>
    <w:rsid w:val="00352E8E"/>
    <w:rsid w:val="004B17FE"/>
    <w:rsid w:val="00586149"/>
    <w:rsid w:val="005D14E6"/>
    <w:rsid w:val="00675C10"/>
    <w:rsid w:val="006D1AD7"/>
    <w:rsid w:val="00733F13"/>
    <w:rsid w:val="007353C7"/>
    <w:rsid w:val="00816DBC"/>
    <w:rsid w:val="00826FEF"/>
    <w:rsid w:val="008545E8"/>
    <w:rsid w:val="00916CAF"/>
    <w:rsid w:val="009A13B3"/>
    <w:rsid w:val="009E3B36"/>
    <w:rsid w:val="009E3F17"/>
    <w:rsid w:val="00A738AD"/>
    <w:rsid w:val="00B52411"/>
    <w:rsid w:val="00B71B21"/>
    <w:rsid w:val="00BD38AB"/>
    <w:rsid w:val="00C91FFD"/>
    <w:rsid w:val="00CB1CF4"/>
    <w:rsid w:val="00E17950"/>
    <w:rsid w:val="00EB0B90"/>
    <w:rsid w:val="00F93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E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PlainTable4">
    <w:name w:val="Plain Table 4"/>
    <w:basedOn w:val="Tablanormal"/>
    <w:uiPriority w:val="44"/>
    <w:rsid w:val="000737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073794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3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anormal"/>
    <w:uiPriority w:val="43"/>
    <w:rsid w:val="00352E8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 mayor 2</dc:creator>
  <cp:lastModifiedBy>Oficialia Mayor</cp:lastModifiedBy>
  <cp:revision>2</cp:revision>
  <dcterms:created xsi:type="dcterms:W3CDTF">2019-08-02T17:15:00Z</dcterms:created>
  <dcterms:modified xsi:type="dcterms:W3CDTF">2019-08-02T17:15:00Z</dcterms:modified>
</cp:coreProperties>
</file>