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66" w:rsidRDefault="00362366" w:rsidP="00362366"/>
    <w:p w:rsidR="00362366" w:rsidRDefault="00362366" w:rsidP="00362366">
      <w:pPr>
        <w:ind w:firstLine="708"/>
        <w:jc w:val="right"/>
        <w:rPr>
          <w:rFonts w:asciiTheme="minorHAnsi" w:hAnsiTheme="minorHAnsi" w:cs="Arial"/>
          <w:b/>
          <w:szCs w:val="16"/>
        </w:rPr>
      </w:pPr>
    </w:p>
    <w:p w:rsidR="00362366" w:rsidRPr="00444A86" w:rsidRDefault="00362366" w:rsidP="00362366">
      <w:pPr>
        <w:ind w:firstLine="708"/>
        <w:jc w:val="right"/>
        <w:rPr>
          <w:rFonts w:asciiTheme="minorHAnsi" w:hAnsiTheme="minorHAnsi" w:cs="Arial"/>
          <w:b/>
          <w:szCs w:val="16"/>
        </w:rPr>
      </w:pPr>
      <w:r>
        <w:rPr>
          <w:rFonts w:asciiTheme="minorHAnsi" w:hAnsiTheme="minorHAnsi" w:cs="Arial"/>
          <w:b/>
          <w:szCs w:val="16"/>
        </w:rPr>
        <w:t>OF</w:t>
      </w:r>
      <w:r w:rsidR="00A01750">
        <w:rPr>
          <w:rFonts w:asciiTheme="minorHAnsi" w:hAnsiTheme="minorHAnsi" w:cs="Arial"/>
          <w:b/>
          <w:szCs w:val="16"/>
        </w:rPr>
        <w:t>I</w:t>
      </w:r>
      <w:r>
        <w:rPr>
          <w:rFonts w:asciiTheme="minorHAnsi" w:hAnsiTheme="minorHAnsi" w:cs="Arial"/>
          <w:b/>
          <w:szCs w:val="16"/>
        </w:rPr>
        <w:t>MA-</w:t>
      </w:r>
      <w:r w:rsidR="00947DD5">
        <w:rPr>
          <w:rFonts w:asciiTheme="minorHAnsi" w:hAnsiTheme="minorHAnsi" w:cs="Arial"/>
          <w:b/>
          <w:szCs w:val="16"/>
        </w:rPr>
        <w:t>252/2019</w:t>
      </w:r>
    </w:p>
    <w:p w:rsidR="00362366" w:rsidRPr="00444A86" w:rsidRDefault="00362366" w:rsidP="00362366">
      <w:pPr>
        <w:jc w:val="right"/>
        <w:rPr>
          <w:rFonts w:asciiTheme="minorHAnsi" w:hAnsiTheme="minorHAnsi"/>
          <w:b/>
          <w:szCs w:val="16"/>
        </w:rPr>
      </w:pPr>
      <w:r>
        <w:rPr>
          <w:rFonts w:asciiTheme="minorHAnsi" w:hAnsiTheme="minorHAnsi"/>
          <w:b/>
          <w:szCs w:val="16"/>
        </w:rPr>
        <w:t>ASUNTO: INFORMO</w:t>
      </w:r>
    </w:p>
    <w:p w:rsidR="00362366" w:rsidRPr="00444A86" w:rsidRDefault="00362366" w:rsidP="00362366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LIC.LUIS ANTONIO VELAZQUEZ CARREÑO</w:t>
      </w:r>
    </w:p>
    <w:p w:rsidR="00362366" w:rsidRPr="00444A86" w:rsidRDefault="00362366" w:rsidP="00362366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CONTRALOR Y ENC. DE LA UNIDAD DE TRANSPARENCIA</w:t>
      </w:r>
    </w:p>
    <w:p w:rsidR="00362366" w:rsidRDefault="00362366" w:rsidP="00362366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  <w:r>
        <w:rPr>
          <w:rFonts w:asciiTheme="minorHAnsi" w:hAnsiTheme="minorHAnsi" w:cs="Arial"/>
          <w:b/>
          <w:bCs/>
          <w:color w:val="000000"/>
          <w:szCs w:val="16"/>
        </w:rPr>
        <w:t>PRESENTE</w:t>
      </w:r>
    </w:p>
    <w:p w:rsidR="00362366" w:rsidRDefault="00362366" w:rsidP="00362366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</w:p>
    <w:p w:rsidR="00362366" w:rsidRDefault="00362366" w:rsidP="00362366">
      <w:pPr>
        <w:jc w:val="both"/>
        <w:rPr>
          <w:rFonts w:asciiTheme="minorHAnsi" w:hAnsiTheme="minorHAnsi" w:cs="Arial"/>
          <w:bCs/>
          <w:color w:val="000000"/>
          <w:szCs w:val="16"/>
        </w:rPr>
      </w:pPr>
    </w:p>
    <w:p w:rsidR="00362366" w:rsidRPr="007269FD" w:rsidRDefault="00362366" w:rsidP="00362366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Por medio de la presente le envió un cordial saludo, y a su  vez me permito comunicarle que la información que requiere para la actualización de la pagina de transparencia de este Municipio, en el Artículo 8 Fracción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IV inciso D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 xml:space="preserve"> de la Ley de Transparencia y Acceso a la Información Pública del Estado y sus Municipios, referente al Manual de O</w:t>
      </w:r>
      <w:r>
        <w:rPr>
          <w:rFonts w:asciiTheme="minorHAnsi" w:hAnsiTheme="minorHAnsi" w:cs="Arial"/>
          <w:bCs/>
          <w:color w:val="000000"/>
          <w:sz w:val="28"/>
          <w:szCs w:val="28"/>
        </w:rPr>
        <w:t>peración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 xml:space="preserve"> Administración 2018-2021 se encuentra en proceso de </w:t>
      </w:r>
      <w:r w:rsidRPr="007269FD">
        <w:rPr>
          <w:rFonts w:asciiTheme="minorHAnsi" w:hAnsiTheme="minorHAnsi" w:cs="Tahoma"/>
          <w:color w:val="333333"/>
          <w:sz w:val="28"/>
          <w:szCs w:val="28"/>
          <w:shd w:val="clear" w:color="auto" w:fill="FFFFFF"/>
        </w:rPr>
        <w:t>realización mismo  que deberá someterse  a revisión, aprobación, publicación y aplicación correspondiente.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Pr="007269FD">
        <w:rPr>
          <w:rFonts w:asciiTheme="minorHAnsi" w:hAnsiTheme="minorHAnsi"/>
          <w:sz w:val="28"/>
          <w:szCs w:val="28"/>
        </w:rPr>
        <w:t>Una vez terminado, se dará a conocer el contenido a la ciudadanía en general.</w:t>
      </w:r>
    </w:p>
    <w:p w:rsidR="00362366" w:rsidRPr="007269FD" w:rsidRDefault="00362366" w:rsidP="00362366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362366" w:rsidRPr="007269FD" w:rsidRDefault="00362366" w:rsidP="00362366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Sin nada más que agregar me despido de usted, quedando a sus órdenes para cualquier duda o aclaración.</w:t>
      </w:r>
    </w:p>
    <w:p w:rsidR="00362366" w:rsidRDefault="00362366" w:rsidP="00362366"/>
    <w:p w:rsidR="00362366" w:rsidRDefault="00362366" w:rsidP="00362366"/>
    <w:p w:rsidR="00362366" w:rsidRPr="00CE7A6A" w:rsidRDefault="00362366" w:rsidP="00362366">
      <w:pPr>
        <w:jc w:val="center"/>
        <w:rPr>
          <w:rFonts w:asciiTheme="minorHAnsi" w:hAnsiTheme="minorHAnsi"/>
          <w:b/>
          <w:sz w:val="22"/>
          <w:szCs w:val="22"/>
        </w:rPr>
      </w:pPr>
      <w:r w:rsidRPr="00CE7A6A">
        <w:rPr>
          <w:rFonts w:asciiTheme="minorHAnsi" w:hAnsiTheme="minorHAnsi"/>
          <w:b/>
        </w:rPr>
        <w:t xml:space="preserve">ATENTAMENTE </w:t>
      </w:r>
    </w:p>
    <w:p w:rsidR="00362366" w:rsidRPr="00CE7A6A" w:rsidRDefault="00362366" w:rsidP="0036236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Villa Corona, Jal. </w:t>
      </w:r>
      <w:r w:rsidR="00947DD5">
        <w:rPr>
          <w:rFonts w:asciiTheme="minorHAnsi" w:hAnsiTheme="minorHAnsi"/>
          <w:b/>
        </w:rPr>
        <w:t>02 de Agosto</w:t>
      </w:r>
      <w:r w:rsidRPr="00CE7A6A">
        <w:rPr>
          <w:rFonts w:asciiTheme="minorHAnsi" w:hAnsiTheme="minorHAnsi"/>
          <w:b/>
        </w:rPr>
        <w:t xml:space="preserve"> del 2019</w:t>
      </w:r>
    </w:p>
    <w:p w:rsidR="00362366" w:rsidRPr="00CE7A6A" w:rsidRDefault="00362366" w:rsidP="00947DD5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“2019, AÑO DE LA IGUALDAD DE GENERO EN JALISCO”</w:t>
      </w:r>
    </w:p>
    <w:p w:rsidR="00362366" w:rsidRPr="00CE7A6A" w:rsidRDefault="00362366" w:rsidP="00362366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C. ARMANDO MORALES CIRO</w:t>
      </w:r>
    </w:p>
    <w:p w:rsidR="00362366" w:rsidRDefault="00362366" w:rsidP="00362366">
      <w:pPr>
        <w:tabs>
          <w:tab w:val="left" w:pos="3883"/>
        </w:tabs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OFICIAL MAYOR</w:t>
      </w:r>
    </w:p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366"/>
    <w:rsid w:val="00362366"/>
    <w:rsid w:val="003E4E4F"/>
    <w:rsid w:val="005F202B"/>
    <w:rsid w:val="00801711"/>
    <w:rsid w:val="00947DD5"/>
    <w:rsid w:val="00A01750"/>
    <w:rsid w:val="00B33705"/>
    <w:rsid w:val="00CB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3</cp:revision>
  <dcterms:created xsi:type="dcterms:W3CDTF">2019-08-02T14:13:00Z</dcterms:created>
  <dcterms:modified xsi:type="dcterms:W3CDTF">2019-08-02T17:42:00Z</dcterms:modified>
</cp:coreProperties>
</file>