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43" w:rsidRDefault="00FC4F02" w:rsidP="00FC4F02">
      <w:pPr>
        <w:pStyle w:val="Estilo"/>
        <w:rPr>
          <w:sz w:val="160"/>
        </w:rPr>
      </w:pPr>
      <w:r w:rsidRPr="00FC4F02">
        <w:rPr>
          <w:sz w:val="160"/>
        </w:rPr>
        <w:t>ABRIL</w:t>
      </w:r>
    </w:p>
    <w:p w:rsidR="00FC4F02" w:rsidRDefault="00FC4F02" w:rsidP="00FA1CF9">
      <w:pPr>
        <w:pStyle w:val="Estilo"/>
        <w:jc w:val="both"/>
        <w:rPr>
          <w:rFonts w:ascii="Californian FB" w:hAnsi="Californian FB"/>
          <w:color w:val="auto"/>
          <w:sz w:val="28"/>
        </w:rPr>
      </w:pPr>
      <w:r w:rsidRPr="00FC4F02">
        <w:rPr>
          <w:rFonts w:ascii="Californian FB" w:hAnsi="Californian FB"/>
          <w:color w:val="auto"/>
          <w:sz w:val="28"/>
        </w:rPr>
        <w:t xml:space="preserve">01 DE ABRIL </w:t>
      </w:r>
    </w:p>
    <w:p w:rsidR="00FC4F02" w:rsidRDefault="00F4706A" w:rsidP="00FA1CF9">
      <w:pPr>
        <w:pStyle w:val="Estilo"/>
        <w:jc w:val="both"/>
        <w:rPr>
          <w:rFonts w:ascii="Californian FB" w:hAnsi="Californian FB"/>
          <w:b w:val="0"/>
          <w:color w:val="auto"/>
          <w:sz w:val="24"/>
        </w:rPr>
      </w:pPr>
      <w:r>
        <w:rPr>
          <w:rFonts w:ascii="Californian FB" w:hAnsi="Californian FB"/>
          <w:b w:val="0"/>
          <w:noProof/>
          <w:color w:val="auto"/>
          <w:sz w:val="24"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1672590</wp:posOffset>
            </wp:positionH>
            <wp:positionV relativeFrom="paragraph">
              <wp:posOffset>401955</wp:posOffset>
            </wp:positionV>
            <wp:extent cx="1800225" cy="1524179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 de abri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524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4F02">
        <w:rPr>
          <w:rFonts w:ascii="Californian FB" w:hAnsi="Californian FB"/>
          <w:b w:val="0"/>
          <w:color w:val="auto"/>
          <w:sz w:val="24"/>
        </w:rPr>
        <w:t>Se hizo la publicidad del apoyo de mujeres líderes del hogar, en las redes sociales del ayuntamiento.</w:t>
      </w:r>
    </w:p>
    <w:p w:rsidR="00F4706A" w:rsidRDefault="00F4706A" w:rsidP="00FA1CF9">
      <w:pPr>
        <w:pStyle w:val="Estilo"/>
        <w:jc w:val="both"/>
        <w:rPr>
          <w:rFonts w:ascii="Californian FB" w:hAnsi="Californian FB"/>
          <w:b w:val="0"/>
          <w:color w:val="auto"/>
          <w:sz w:val="24"/>
        </w:rPr>
      </w:pPr>
    </w:p>
    <w:p w:rsidR="00F4706A" w:rsidRDefault="00F4706A" w:rsidP="00FA1CF9">
      <w:pPr>
        <w:pStyle w:val="Estilo"/>
        <w:jc w:val="both"/>
        <w:rPr>
          <w:rFonts w:ascii="Californian FB" w:hAnsi="Californian FB"/>
          <w:b w:val="0"/>
          <w:color w:val="auto"/>
          <w:sz w:val="24"/>
        </w:rPr>
      </w:pPr>
    </w:p>
    <w:p w:rsidR="00F4706A" w:rsidRDefault="00F4706A" w:rsidP="00FA1CF9">
      <w:pPr>
        <w:pStyle w:val="Estilo"/>
        <w:jc w:val="both"/>
        <w:rPr>
          <w:rFonts w:ascii="Californian FB" w:hAnsi="Californian FB"/>
          <w:b w:val="0"/>
          <w:color w:val="auto"/>
          <w:sz w:val="24"/>
        </w:rPr>
      </w:pPr>
    </w:p>
    <w:p w:rsidR="00F4706A" w:rsidRDefault="00F4706A" w:rsidP="00FA1CF9">
      <w:pPr>
        <w:pStyle w:val="Estilo"/>
        <w:jc w:val="both"/>
        <w:rPr>
          <w:rFonts w:ascii="Californian FB" w:hAnsi="Californian FB"/>
          <w:b w:val="0"/>
          <w:color w:val="auto"/>
          <w:sz w:val="24"/>
        </w:rPr>
      </w:pPr>
    </w:p>
    <w:p w:rsidR="00F4706A" w:rsidRDefault="00F4706A" w:rsidP="00FA1CF9">
      <w:pPr>
        <w:pStyle w:val="Estilo"/>
        <w:jc w:val="both"/>
        <w:rPr>
          <w:rFonts w:ascii="Californian FB" w:hAnsi="Californian FB"/>
          <w:b w:val="0"/>
          <w:color w:val="auto"/>
          <w:sz w:val="24"/>
        </w:rPr>
      </w:pPr>
    </w:p>
    <w:p w:rsidR="00FC4F02" w:rsidRDefault="008A0062" w:rsidP="00FA1CF9">
      <w:pPr>
        <w:pStyle w:val="Estilo"/>
        <w:jc w:val="both"/>
        <w:rPr>
          <w:rFonts w:ascii="Californian FB" w:hAnsi="Californian FB"/>
          <w:color w:val="auto"/>
          <w:sz w:val="28"/>
        </w:rPr>
      </w:pPr>
      <w:r w:rsidRPr="008A0062">
        <w:rPr>
          <w:rFonts w:ascii="Californian FB" w:hAnsi="Californian FB"/>
          <w:color w:val="auto"/>
          <w:sz w:val="28"/>
        </w:rPr>
        <w:t xml:space="preserve">06 DE BRIL </w:t>
      </w:r>
    </w:p>
    <w:p w:rsidR="008A0062" w:rsidRDefault="00DA3155" w:rsidP="00FA1CF9">
      <w:pPr>
        <w:pStyle w:val="Estilo"/>
        <w:jc w:val="both"/>
        <w:rPr>
          <w:rFonts w:ascii="Californian FB" w:hAnsi="Californian FB"/>
          <w:b w:val="0"/>
          <w:color w:val="auto"/>
          <w:sz w:val="24"/>
          <w:szCs w:val="24"/>
        </w:rPr>
      </w:pPr>
      <w:r w:rsidRPr="00DA3155">
        <w:rPr>
          <w:rFonts w:ascii="Californian FB" w:hAnsi="Californian FB"/>
          <w:b w:val="0"/>
          <w:color w:val="auto"/>
          <w:sz w:val="24"/>
        </w:rPr>
        <w:t xml:space="preserve">Publicidad sobre el pago de becas Benito </w:t>
      </w:r>
      <w:r w:rsidRPr="00DA3155">
        <w:rPr>
          <w:rFonts w:ascii="Californian FB" w:hAnsi="Californian FB"/>
          <w:b w:val="0"/>
          <w:color w:val="auto"/>
          <w:sz w:val="24"/>
          <w:szCs w:val="24"/>
        </w:rPr>
        <w:t>Juárez (PROSPERA), en redes sociales</w:t>
      </w:r>
      <w:r>
        <w:rPr>
          <w:rFonts w:ascii="Californian FB" w:hAnsi="Californian FB"/>
          <w:b w:val="0"/>
          <w:color w:val="auto"/>
          <w:sz w:val="24"/>
          <w:szCs w:val="24"/>
        </w:rPr>
        <w:t xml:space="preserve"> y en las delegaciones</w:t>
      </w:r>
      <w:r w:rsidRPr="00DA3155">
        <w:rPr>
          <w:rFonts w:ascii="Californian FB" w:hAnsi="Californian FB"/>
          <w:b w:val="0"/>
          <w:color w:val="auto"/>
          <w:sz w:val="24"/>
          <w:szCs w:val="24"/>
        </w:rPr>
        <w:t>.</w:t>
      </w:r>
    </w:p>
    <w:p w:rsidR="00DA3155" w:rsidRDefault="00F4706A" w:rsidP="00FA1CF9">
      <w:pPr>
        <w:pStyle w:val="Estilo"/>
        <w:jc w:val="both"/>
        <w:rPr>
          <w:rFonts w:ascii="Californian FB" w:hAnsi="Californian FB"/>
          <w:b w:val="0"/>
          <w:color w:val="auto"/>
          <w:sz w:val="24"/>
          <w:szCs w:val="24"/>
        </w:rPr>
      </w:pPr>
      <w:r>
        <w:rPr>
          <w:rFonts w:ascii="Californian FB" w:hAnsi="Californian FB"/>
          <w:b w:val="0"/>
          <w:noProof/>
          <w:color w:val="auto"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1799590</wp:posOffset>
            </wp:positionH>
            <wp:positionV relativeFrom="paragraph">
              <wp:posOffset>246207</wp:posOffset>
            </wp:positionV>
            <wp:extent cx="1799590" cy="179959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 de abri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3491">
        <w:rPr>
          <w:rFonts w:ascii="Californian FB" w:hAnsi="Californian FB"/>
          <w:b w:val="0"/>
          <w:color w:val="auto"/>
          <w:sz w:val="24"/>
          <w:szCs w:val="24"/>
        </w:rPr>
        <w:t>Así como también se publicó la información sobre el Programa Plan Jalisco COVID-19, apoyo a mujeres.</w:t>
      </w:r>
    </w:p>
    <w:p w:rsidR="00F4706A" w:rsidRDefault="00F4706A" w:rsidP="00FA1CF9">
      <w:pPr>
        <w:pStyle w:val="Estilo"/>
        <w:jc w:val="both"/>
        <w:rPr>
          <w:rFonts w:ascii="Californian FB" w:hAnsi="Californian FB"/>
          <w:b w:val="0"/>
          <w:color w:val="auto"/>
          <w:sz w:val="24"/>
          <w:szCs w:val="24"/>
        </w:rPr>
      </w:pPr>
    </w:p>
    <w:p w:rsidR="00F4706A" w:rsidRDefault="00F4706A" w:rsidP="00FA1CF9">
      <w:pPr>
        <w:pStyle w:val="Estilo"/>
        <w:jc w:val="both"/>
        <w:rPr>
          <w:rFonts w:ascii="Californian FB" w:hAnsi="Californian FB"/>
          <w:b w:val="0"/>
          <w:color w:val="auto"/>
          <w:sz w:val="24"/>
          <w:szCs w:val="24"/>
        </w:rPr>
      </w:pPr>
    </w:p>
    <w:p w:rsidR="00F4706A" w:rsidRDefault="00F4706A" w:rsidP="00FA1CF9">
      <w:pPr>
        <w:pStyle w:val="Estilo"/>
        <w:jc w:val="both"/>
        <w:rPr>
          <w:rFonts w:ascii="Californian FB" w:hAnsi="Californian FB"/>
          <w:b w:val="0"/>
          <w:color w:val="auto"/>
          <w:sz w:val="24"/>
          <w:szCs w:val="24"/>
        </w:rPr>
      </w:pPr>
    </w:p>
    <w:p w:rsidR="00F4706A" w:rsidRDefault="00F4706A" w:rsidP="00FA1CF9">
      <w:pPr>
        <w:pStyle w:val="Estilo"/>
        <w:jc w:val="both"/>
        <w:rPr>
          <w:rFonts w:ascii="Californian FB" w:hAnsi="Californian FB"/>
          <w:b w:val="0"/>
          <w:color w:val="auto"/>
          <w:sz w:val="24"/>
          <w:szCs w:val="24"/>
        </w:rPr>
      </w:pPr>
    </w:p>
    <w:p w:rsidR="00F4706A" w:rsidRDefault="00F4706A" w:rsidP="00FA1CF9">
      <w:pPr>
        <w:pStyle w:val="Estilo"/>
        <w:jc w:val="both"/>
        <w:rPr>
          <w:rFonts w:ascii="Californian FB" w:hAnsi="Californian FB"/>
          <w:b w:val="0"/>
          <w:color w:val="auto"/>
          <w:sz w:val="24"/>
          <w:szCs w:val="24"/>
        </w:rPr>
      </w:pPr>
    </w:p>
    <w:p w:rsidR="00F4706A" w:rsidRDefault="00F4706A" w:rsidP="00FA1CF9">
      <w:pPr>
        <w:pStyle w:val="Estilo"/>
        <w:jc w:val="both"/>
        <w:rPr>
          <w:rFonts w:ascii="Californian FB" w:hAnsi="Californian FB"/>
          <w:b w:val="0"/>
          <w:color w:val="auto"/>
          <w:sz w:val="24"/>
          <w:szCs w:val="24"/>
        </w:rPr>
      </w:pPr>
    </w:p>
    <w:p w:rsidR="00853491" w:rsidRDefault="00853491" w:rsidP="00FA1CF9">
      <w:pPr>
        <w:pStyle w:val="Estilo"/>
        <w:jc w:val="both"/>
        <w:rPr>
          <w:rFonts w:ascii="Californian FB" w:hAnsi="Californian FB"/>
          <w:color w:val="auto"/>
          <w:sz w:val="28"/>
          <w:szCs w:val="24"/>
        </w:rPr>
      </w:pPr>
      <w:r w:rsidRPr="00853491">
        <w:rPr>
          <w:rFonts w:ascii="Californian FB" w:hAnsi="Californian FB"/>
          <w:color w:val="auto"/>
          <w:sz w:val="28"/>
          <w:szCs w:val="24"/>
        </w:rPr>
        <w:t>12 DE ABRIL</w:t>
      </w:r>
    </w:p>
    <w:p w:rsidR="00157512" w:rsidRDefault="00F4706A" w:rsidP="00FA1CF9">
      <w:pPr>
        <w:pStyle w:val="Estilo"/>
        <w:jc w:val="both"/>
        <w:rPr>
          <w:rFonts w:ascii="Californian FB" w:hAnsi="Californian FB"/>
          <w:b w:val="0"/>
          <w:color w:val="auto"/>
          <w:sz w:val="24"/>
          <w:szCs w:val="24"/>
        </w:rPr>
      </w:pPr>
      <w:r>
        <w:rPr>
          <w:rFonts w:ascii="Californian FB" w:hAnsi="Californian FB"/>
          <w:b w:val="0"/>
          <w:noProof/>
          <w:color w:val="auto"/>
          <w:sz w:val="24"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1807028</wp:posOffset>
            </wp:positionH>
            <wp:positionV relativeFrom="paragraph">
              <wp:posOffset>244928</wp:posOffset>
            </wp:positionV>
            <wp:extent cx="1800225" cy="1524179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 de abri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524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7512" w:rsidRPr="00157512">
        <w:rPr>
          <w:rFonts w:ascii="Californian FB" w:hAnsi="Californian FB"/>
          <w:b w:val="0"/>
          <w:color w:val="auto"/>
          <w:sz w:val="24"/>
          <w:szCs w:val="24"/>
        </w:rPr>
        <w:t>Publicidad del Programa Mujeres Líderes del Hogar del Plan Jalisco COVID-19.</w:t>
      </w:r>
    </w:p>
    <w:p w:rsidR="00F4706A" w:rsidRDefault="00F4706A" w:rsidP="00FA1CF9">
      <w:pPr>
        <w:pStyle w:val="Estilo"/>
        <w:jc w:val="both"/>
        <w:rPr>
          <w:rFonts w:ascii="Californian FB" w:hAnsi="Californian FB"/>
          <w:b w:val="0"/>
          <w:color w:val="auto"/>
          <w:sz w:val="24"/>
          <w:szCs w:val="24"/>
        </w:rPr>
      </w:pPr>
    </w:p>
    <w:p w:rsidR="00F4706A" w:rsidRDefault="00F4706A" w:rsidP="00FA1CF9">
      <w:pPr>
        <w:pStyle w:val="Estilo"/>
        <w:jc w:val="both"/>
        <w:rPr>
          <w:rFonts w:ascii="Californian FB" w:hAnsi="Californian FB"/>
          <w:b w:val="0"/>
          <w:color w:val="auto"/>
          <w:sz w:val="24"/>
          <w:szCs w:val="24"/>
        </w:rPr>
      </w:pPr>
    </w:p>
    <w:p w:rsidR="00F4706A" w:rsidRDefault="00F4706A" w:rsidP="00FA1CF9">
      <w:pPr>
        <w:pStyle w:val="Estilo"/>
        <w:jc w:val="both"/>
        <w:rPr>
          <w:rFonts w:ascii="Californian FB" w:hAnsi="Californian FB"/>
          <w:b w:val="0"/>
          <w:color w:val="auto"/>
          <w:sz w:val="24"/>
          <w:szCs w:val="24"/>
        </w:rPr>
      </w:pPr>
    </w:p>
    <w:p w:rsidR="00F4706A" w:rsidRDefault="00F4706A" w:rsidP="00FA1CF9">
      <w:pPr>
        <w:pStyle w:val="Estilo"/>
        <w:jc w:val="both"/>
        <w:rPr>
          <w:rFonts w:ascii="Californian FB" w:hAnsi="Californian FB"/>
          <w:b w:val="0"/>
          <w:color w:val="auto"/>
          <w:sz w:val="24"/>
          <w:szCs w:val="24"/>
        </w:rPr>
      </w:pPr>
    </w:p>
    <w:p w:rsidR="00F4706A" w:rsidRDefault="00F4706A" w:rsidP="00FA1CF9">
      <w:pPr>
        <w:pStyle w:val="Estilo"/>
        <w:jc w:val="both"/>
        <w:rPr>
          <w:rFonts w:ascii="Californian FB" w:hAnsi="Californian FB"/>
          <w:b w:val="0"/>
          <w:color w:val="auto"/>
          <w:sz w:val="24"/>
          <w:szCs w:val="24"/>
        </w:rPr>
      </w:pPr>
    </w:p>
    <w:p w:rsidR="00853491" w:rsidRDefault="00F2786B" w:rsidP="00FA1CF9">
      <w:pPr>
        <w:pStyle w:val="Estilo"/>
        <w:jc w:val="both"/>
        <w:rPr>
          <w:rFonts w:ascii="Californian FB" w:hAnsi="Californian FB"/>
          <w:color w:val="auto"/>
          <w:sz w:val="28"/>
          <w:szCs w:val="24"/>
        </w:rPr>
      </w:pPr>
      <w:r w:rsidRPr="00F2786B">
        <w:rPr>
          <w:rFonts w:ascii="Californian FB" w:hAnsi="Californian FB"/>
          <w:color w:val="auto"/>
          <w:sz w:val="28"/>
          <w:szCs w:val="24"/>
        </w:rPr>
        <w:t>14 DE ABRIL</w:t>
      </w:r>
    </w:p>
    <w:p w:rsidR="00F2786B" w:rsidRDefault="00F4706A" w:rsidP="00FA1CF9">
      <w:pPr>
        <w:pStyle w:val="Estilo"/>
        <w:jc w:val="both"/>
        <w:rPr>
          <w:rFonts w:ascii="Californian FB" w:hAnsi="Californian FB"/>
          <w:b w:val="0"/>
          <w:color w:val="auto"/>
          <w:sz w:val="24"/>
          <w:szCs w:val="24"/>
        </w:rPr>
      </w:pPr>
      <w:r>
        <w:rPr>
          <w:rFonts w:ascii="Californian FB" w:hAnsi="Californian FB"/>
          <w:b w:val="0"/>
          <w:noProof/>
          <w:color w:val="auto"/>
          <w:sz w:val="24"/>
          <w:szCs w:val="24"/>
          <w:lang w:val="es-MX" w:eastAsia="es-MX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1449600</wp:posOffset>
            </wp:positionH>
            <wp:positionV relativeFrom="paragraph">
              <wp:posOffset>244537</wp:posOffset>
            </wp:positionV>
            <wp:extent cx="1828302" cy="1548000"/>
            <wp:effectExtent l="0" t="0" r="63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4 de abri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302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786B">
        <w:rPr>
          <w:rFonts w:ascii="Californian FB" w:hAnsi="Californian FB"/>
          <w:b w:val="0"/>
          <w:color w:val="auto"/>
          <w:sz w:val="24"/>
          <w:szCs w:val="24"/>
        </w:rPr>
        <w:t>Jalisco Sin Hambre Del Plan COVID-19, se hizo su publicidad en redes sociales.</w:t>
      </w:r>
    </w:p>
    <w:p w:rsidR="00F4706A" w:rsidRDefault="00F4706A" w:rsidP="00FA1CF9">
      <w:pPr>
        <w:pStyle w:val="Estilo"/>
        <w:jc w:val="both"/>
        <w:rPr>
          <w:rFonts w:ascii="Californian FB" w:hAnsi="Californian FB"/>
          <w:b w:val="0"/>
          <w:color w:val="auto"/>
          <w:sz w:val="24"/>
          <w:szCs w:val="24"/>
        </w:rPr>
      </w:pPr>
    </w:p>
    <w:p w:rsidR="00F4706A" w:rsidRDefault="00F4706A" w:rsidP="00FA1CF9">
      <w:pPr>
        <w:pStyle w:val="Estilo"/>
        <w:jc w:val="both"/>
        <w:rPr>
          <w:rFonts w:ascii="Californian FB" w:hAnsi="Californian FB"/>
          <w:b w:val="0"/>
          <w:color w:val="auto"/>
          <w:sz w:val="24"/>
          <w:szCs w:val="24"/>
        </w:rPr>
      </w:pPr>
    </w:p>
    <w:p w:rsidR="00F4706A" w:rsidRDefault="00F4706A" w:rsidP="00FA1CF9">
      <w:pPr>
        <w:pStyle w:val="Estilo"/>
        <w:jc w:val="both"/>
        <w:rPr>
          <w:rFonts w:ascii="Californian FB" w:hAnsi="Californian FB"/>
          <w:b w:val="0"/>
          <w:color w:val="auto"/>
          <w:sz w:val="24"/>
          <w:szCs w:val="24"/>
        </w:rPr>
      </w:pPr>
    </w:p>
    <w:p w:rsidR="00F4706A" w:rsidRDefault="00F4706A" w:rsidP="00FA1CF9">
      <w:pPr>
        <w:pStyle w:val="Estilo"/>
        <w:jc w:val="both"/>
        <w:rPr>
          <w:rFonts w:ascii="Californian FB" w:hAnsi="Californian FB"/>
          <w:b w:val="0"/>
          <w:color w:val="auto"/>
          <w:sz w:val="24"/>
          <w:szCs w:val="24"/>
        </w:rPr>
      </w:pPr>
    </w:p>
    <w:p w:rsidR="00F4706A" w:rsidRDefault="00F4706A" w:rsidP="00FA1CF9">
      <w:pPr>
        <w:pStyle w:val="Estilo"/>
        <w:jc w:val="both"/>
        <w:rPr>
          <w:rFonts w:ascii="Californian FB" w:hAnsi="Californian FB"/>
          <w:b w:val="0"/>
          <w:color w:val="auto"/>
          <w:sz w:val="24"/>
          <w:szCs w:val="24"/>
        </w:rPr>
      </w:pPr>
    </w:p>
    <w:p w:rsidR="00F4706A" w:rsidRDefault="00F4706A" w:rsidP="00FA1CF9">
      <w:pPr>
        <w:pStyle w:val="Estilo"/>
        <w:jc w:val="both"/>
        <w:rPr>
          <w:rFonts w:ascii="Californian FB" w:hAnsi="Californian FB"/>
          <w:b w:val="0"/>
          <w:color w:val="auto"/>
          <w:sz w:val="24"/>
          <w:szCs w:val="24"/>
        </w:rPr>
      </w:pPr>
    </w:p>
    <w:p w:rsidR="00F4706A" w:rsidRPr="00F4706A" w:rsidRDefault="00F4706A" w:rsidP="00FA1CF9">
      <w:pPr>
        <w:pStyle w:val="Estilo"/>
        <w:jc w:val="both"/>
        <w:rPr>
          <w:rFonts w:ascii="Californian FB" w:hAnsi="Californian FB"/>
          <w:color w:val="auto"/>
          <w:sz w:val="28"/>
          <w:szCs w:val="24"/>
        </w:rPr>
      </w:pPr>
      <w:r w:rsidRPr="00F4706A">
        <w:rPr>
          <w:rFonts w:ascii="Californian FB" w:hAnsi="Californian FB"/>
          <w:color w:val="auto"/>
          <w:sz w:val="28"/>
          <w:szCs w:val="24"/>
        </w:rPr>
        <w:t xml:space="preserve">14 DE ABRIL </w:t>
      </w:r>
    </w:p>
    <w:p w:rsidR="00F4706A" w:rsidRDefault="00F4706A" w:rsidP="00FA1CF9">
      <w:pPr>
        <w:pStyle w:val="Estilo"/>
        <w:jc w:val="both"/>
        <w:rPr>
          <w:rFonts w:ascii="Californian FB" w:hAnsi="Californian FB"/>
          <w:b w:val="0"/>
          <w:color w:val="auto"/>
          <w:sz w:val="24"/>
          <w:szCs w:val="24"/>
        </w:rPr>
      </w:pPr>
      <w:r>
        <w:rPr>
          <w:rFonts w:ascii="Californian FB" w:hAnsi="Californian FB"/>
          <w:b w:val="0"/>
          <w:color w:val="auto"/>
          <w:sz w:val="24"/>
          <w:szCs w:val="24"/>
        </w:rPr>
        <w:t>Se hi</w:t>
      </w:r>
      <w:bookmarkStart w:id="0" w:name="_GoBack"/>
      <w:bookmarkEnd w:id="0"/>
      <w:r>
        <w:rPr>
          <w:rFonts w:ascii="Californian FB" w:hAnsi="Californian FB"/>
          <w:b w:val="0"/>
          <w:color w:val="auto"/>
          <w:sz w:val="24"/>
          <w:szCs w:val="24"/>
        </w:rPr>
        <w:t xml:space="preserve">zo la entrega de las becas Benito Juárez, en el Colosio. Con las medidas pertinentes. </w:t>
      </w:r>
    </w:p>
    <w:p w:rsidR="00F4706A" w:rsidRDefault="00F4706A" w:rsidP="00FA1CF9">
      <w:pPr>
        <w:pStyle w:val="Estilo"/>
        <w:jc w:val="both"/>
        <w:rPr>
          <w:rFonts w:ascii="Californian FB" w:hAnsi="Californian FB"/>
          <w:b w:val="0"/>
          <w:color w:val="auto"/>
          <w:sz w:val="24"/>
          <w:szCs w:val="24"/>
        </w:rPr>
      </w:pPr>
    </w:p>
    <w:p w:rsidR="00F4706A" w:rsidRDefault="00F4706A" w:rsidP="00FA1CF9">
      <w:pPr>
        <w:pStyle w:val="Estilo"/>
        <w:jc w:val="both"/>
        <w:rPr>
          <w:rFonts w:ascii="Californian FB" w:hAnsi="Californian FB"/>
          <w:b w:val="0"/>
          <w:color w:val="auto"/>
          <w:sz w:val="24"/>
          <w:szCs w:val="24"/>
        </w:rPr>
      </w:pPr>
    </w:p>
    <w:p w:rsidR="00F2786B" w:rsidRPr="00F2786B" w:rsidRDefault="00F2786B" w:rsidP="00FA1CF9">
      <w:pPr>
        <w:pStyle w:val="Estilo"/>
        <w:jc w:val="both"/>
        <w:rPr>
          <w:rFonts w:ascii="Californian FB" w:hAnsi="Californian FB"/>
          <w:color w:val="auto"/>
          <w:sz w:val="28"/>
          <w:szCs w:val="24"/>
        </w:rPr>
      </w:pPr>
      <w:r w:rsidRPr="00F2786B">
        <w:rPr>
          <w:rFonts w:ascii="Californian FB" w:hAnsi="Californian FB"/>
          <w:color w:val="auto"/>
          <w:sz w:val="28"/>
          <w:szCs w:val="24"/>
        </w:rPr>
        <w:t xml:space="preserve">20 DE ABRIL </w:t>
      </w:r>
    </w:p>
    <w:p w:rsidR="00F2786B" w:rsidRDefault="00F4706A" w:rsidP="00FA1CF9">
      <w:pPr>
        <w:pStyle w:val="Estilo"/>
        <w:jc w:val="both"/>
        <w:rPr>
          <w:rFonts w:ascii="Californian FB" w:hAnsi="Californian FB"/>
          <w:b w:val="0"/>
          <w:color w:val="auto"/>
          <w:sz w:val="24"/>
          <w:szCs w:val="24"/>
        </w:rPr>
      </w:pPr>
      <w:r>
        <w:rPr>
          <w:rFonts w:ascii="Californian FB" w:hAnsi="Californian FB"/>
          <w:b w:val="0"/>
          <w:noProof/>
          <w:color w:val="auto"/>
          <w:sz w:val="24"/>
          <w:szCs w:val="24"/>
          <w:lang w:val="es-MX" w:eastAsia="es-MX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1830705</wp:posOffset>
            </wp:positionH>
            <wp:positionV relativeFrom="paragraph">
              <wp:posOffset>350058</wp:posOffset>
            </wp:positionV>
            <wp:extent cx="1828308" cy="1548000"/>
            <wp:effectExtent l="0" t="0" r="635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1de abri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308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786B">
        <w:rPr>
          <w:rFonts w:ascii="Californian FB" w:hAnsi="Californian FB"/>
          <w:b w:val="0"/>
          <w:color w:val="auto"/>
          <w:sz w:val="24"/>
          <w:szCs w:val="24"/>
        </w:rPr>
        <w:t>Se publicó un spot sobre invitar a las empresas de la región para participar en la bolsa de trabajo del municipio.</w:t>
      </w:r>
    </w:p>
    <w:p w:rsidR="00F4706A" w:rsidRDefault="00F4706A" w:rsidP="00FA1CF9">
      <w:pPr>
        <w:pStyle w:val="Estilo"/>
        <w:jc w:val="both"/>
        <w:rPr>
          <w:rFonts w:ascii="Californian FB" w:hAnsi="Californian FB"/>
          <w:b w:val="0"/>
          <w:color w:val="auto"/>
          <w:sz w:val="24"/>
          <w:szCs w:val="24"/>
        </w:rPr>
      </w:pPr>
    </w:p>
    <w:p w:rsidR="00F4706A" w:rsidRDefault="00F4706A" w:rsidP="00FA1CF9">
      <w:pPr>
        <w:pStyle w:val="Estilo"/>
        <w:jc w:val="both"/>
        <w:rPr>
          <w:rFonts w:ascii="Californian FB" w:hAnsi="Californian FB"/>
          <w:b w:val="0"/>
          <w:color w:val="auto"/>
          <w:sz w:val="24"/>
          <w:szCs w:val="24"/>
        </w:rPr>
      </w:pPr>
    </w:p>
    <w:p w:rsidR="00F4706A" w:rsidRDefault="00F4706A" w:rsidP="00FA1CF9">
      <w:pPr>
        <w:pStyle w:val="Estilo"/>
        <w:jc w:val="both"/>
        <w:rPr>
          <w:rFonts w:ascii="Californian FB" w:hAnsi="Californian FB"/>
          <w:b w:val="0"/>
          <w:color w:val="auto"/>
          <w:sz w:val="24"/>
          <w:szCs w:val="24"/>
        </w:rPr>
      </w:pPr>
    </w:p>
    <w:p w:rsidR="00F4706A" w:rsidRDefault="00F4706A" w:rsidP="00FA1CF9">
      <w:pPr>
        <w:pStyle w:val="Estilo"/>
        <w:jc w:val="both"/>
        <w:rPr>
          <w:rFonts w:ascii="Californian FB" w:hAnsi="Californian FB"/>
          <w:b w:val="0"/>
          <w:color w:val="auto"/>
          <w:sz w:val="24"/>
          <w:szCs w:val="24"/>
        </w:rPr>
      </w:pPr>
    </w:p>
    <w:p w:rsidR="00F4706A" w:rsidRPr="00F2786B" w:rsidRDefault="00F4706A" w:rsidP="00FA1CF9">
      <w:pPr>
        <w:pStyle w:val="Estilo"/>
        <w:jc w:val="both"/>
        <w:rPr>
          <w:rFonts w:ascii="Californian FB" w:hAnsi="Californian FB"/>
          <w:b w:val="0"/>
          <w:color w:val="auto"/>
          <w:sz w:val="24"/>
          <w:szCs w:val="24"/>
        </w:rPr>
      </w:pPr>
    </w:p>
    <w:p w:rsidR="00F2786B" w:rsidRDefault="00FA1CF9" w:rsidP="00FA1CF9">
      <w:pPr>
        <w:pStyle w:val="Estilo"/>
        <w:jc w:val="both"/>
        <w:rPr>
          <w:rFonts w:ascii="Californian FB" w:hAnsi="Californian FB"/>
          <w:color w:val="auto"/>
          <w:sz w:val="28"/>
          <w:szCs w:val="24"/>
          <w:lang w:val="es-MX"/>
        </w:rPr>
      </w:pPr>
      <w:r>
        <w:rPr>
          <w:rFonts w:ascii="Californian FB" w:hAnsi="Californian FB"/>
          <w:color w:val="auto"/>
          <w:sz w:val="28"/>
          <w:szCs w:val="24"/>
          <w:lang w:val="es-MX"/>
        </w:rPr>
        <w:t xml:space="preserve">28 DE ABRIL </w:t>
      </w:r>
    </w:p>
    <w:p w:rsidR="00DA3155" w:rsidRDefault="00F4706A" w:rsidP="00F4706A">
      <w:pPr>
        <w:pStyle w:val="Estilo"/>
        <w:spacing w:line="360" w:lineRule="auto"/>
        <w:jc w:val="both"/>
        <w:rPr>
          <w:rFonts w:ascii="Californian FB" w:hAnsi="Californian FB"/>
          <w:b w:val="0"/>
          <w:color w:val="auto"/>
          <w:sz w:val="24"/>
          <w:szCs w:val="24"/>
          <w:lang w:val="es-MX"/>
        </w:rPr>
      </w:pPr>
      <w:r>
        <w:rPr>
          <w:rFonts w:ascii="Californian FB" w:hAnsi="Californian FB"/>
          <w:b w:val="0"/>
          <w:noProof/>
          <w:color w:val="auto"/>
          <w:sz w:val="24"/>
          <w:szCs w:val="24"/>
          <w:lang w:val="es-MX" w:eastAsia="es-MX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2221957</wp:posOffset>
            </wp:positionH>
            <wp:positionV relativeFrom="paragraph">
              <wp:posOffset>472649</wp:posOffset>
            </wp:positionV>
            <wp:extent cx="1548000" cy="1548000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8 de abri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000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1CF9">
        <w:rPr>
          <w:rFonts w:ascii="Californian FB" w:hAnsi="Californian FB"/>
          <w:b w:val="0"/>
          <w:color w:val="auto"/>
          <w:sz w:val="24"/>
          <w:szCs w:val="24"/>
          <w:lang w:val="es-MX"/>
        </w:rPr>
        <w:t xml:space="preserve">Se envió a la dirección de comunicación social, la información de vacantes de la empresa ATM.  </w:t>
      </w:r>
    </w:p>
    <w:p w:rsidR="00F4706A" w:rsidRPr="00F4706A" w:rsidRDefault="00F4706A" w:rsidP="00F4706A">
      <w:pPr>
        <w:pStyle w:val="Estilo"/>
        <w:spacing w:line="360" w:lineRule="auto"/>
        <w:jc w:val="both"/>
        <w:rPr>
          <w:rFonts w:ascii="Californian FB" w:hAnsi="Californian FB"/>
          <w:b w:val="0"/>
          <w:color w:val="auto"/>
          <w:sz w:val="24"/>
          <w:szCs w:val="24"/>
          <w:lang w:val="es-MX"/>
        </w:rPr>
      </w:pPr>
    </w:p>
    <w:sectPr w:rsidR="00F4706A" w:rsidRPr="00F4706A" w:rsidSect="00F4706A">
      <w:headerReference w:type="defaul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23F" w:rsidRDefault="0076323F" w:rsidP="0076323F">
      <w:pPr>
        <w:spacing w:after="0" w:line="240" w:lineRule="auto"/>
      </w:pPr>
      <w:r>
        <w:separator/>
      </w:r>
    </w:p>
  </w:endnote>
  <w:endnote w:type="continuationSeparator" w:id="1">
    <w:p w:rsidR="0076323F" w:rsidRDefault="0076323F" w:rsidP="0076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23F" w:rsidRDefault="0076323F" w:rsidP="0076323F">
      <w:pPr>
        <w:spacing w:after="0" w:line="240" w:lineRule="auto"/>
      </w:pPr>
      <w:r>
        <w:separator/>
      </w:r>
    </w:p>
  </w:footnote>
  <w:footnote w:type="continuationSeparator" w:id="1">
    <w:p w:rsidR="0076323F" w:rsidRDefault="0076323F" w:rsidP="00763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3F" w:rsidRDefault="0076323F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3413260</wp:posOffset>
          </wp:positionH>
          <wp:positionV relativeFrom="paragraph">
            <wp:posOffset>-129984</wp:posOffset>
          </wp:positionV>
          <wp:extent cx="2155344" cy="612559"/>
          <wp:effectExtent l="19050" t="0" r="0" b="0"/>
          <wp:wrapNone/>
          <wp:docPr id="8" name="Imagen 1" descr="F:\logo p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F:\logo p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85" t="8476"/>
                  <a:stretch>
                    <a:fillRect/>
                  </a:stretch>
                </pic:blipFill>
                <pic:spPr bwMode="auto">
                  <a:xfrm>
                    <a:off x="0" y="0"/>
                    <a:ext cx="2155344" cy="612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-111174</wp:posOffset>
          </wp:positionH>
          <wp:positionV relativeFrom="paragraph">
            <wp:posOffset>-129983</wp:posOffset>
          </wp:positionV>
          <wp:extent cx="2244756" cy="497149"/>
          <wp:effectExtent l="19050" t="0" r="3144" b="0"/>
          <wp:wrapNone/>
          <wp:docPr id="3" name="Imagen 1" descr="C:\Users\DesSocial\Desktop\Sin título-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DesSocial\Desktop\Sin título-1-0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2032" t="8696" r="2032" b="15942"/>
                  <a:stretch>
                    <a:fillRect/>
                  </a:stretch>
                </pic:blipFill>
                <pic:spPr bwMode="auto">
                  <a:xfrm>
                    <a:off x="0" y="0"/>
                    <a:ext cx="2244756" cy="4971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/>
  <w:rsids>
    <w:rsidRoot w:val="00A50365"/>
    <w:rsid w:val="00157512"/>
    <w:rsid w:val="0071099E"/>
    <w:rsid w:val="0076323F"/>
    <w:rsid w:val="00853491"/>
    <w:rsid w:val="008A0062"/>
    <w:rsid w:val="008B3029"/>
    <w:rsid w:val="00A50365"/>
    <w:rsid w:val="00C65743"/>
    <w:rsid w:val="00DA3155"/>
    <w:rsid w:val="00E47555"/>
    <w:rsid w:val="00F2786B"/>
    <w:rsid w:val="00F4706A"/>
    <w:rsid w:val="00FA1CF9"/>
    <w:rsid w:val="00FC4F02"/>
    <w:rsid w:val="00FD7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4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basedOn w:val="Normal"/>
    <w:link w:val="EstiloCar"/>
    <w:qFormat/>
    <w:rsid w:val="00FC4F02"/>
    <w:pPr>
      <w:jc w:val="center"/>
    </w:pPr>
    <w:rPr>
      <w:rFonts w:ascii="Juice ITC" w:hAnsi="Juice ITC"/>
      <w:b/>
      <w:color w:val="538135" w:themeColor="accent6" w:themeShade="BF"/>
      <w:sz w:val="44"/>
      <w:szCs w:val="44"/>
    </w:rPr>
  </w:style>
  <w:style w:type="character" w:customStyle="1" w:styleId="EstiloCar">
    <w:name w:val="Estilo Car"/>
    <w:basedOn w:val="Fuentedeprrafopredeter"/>
    <w:link w:val="Estilo"/>
    <w:rsid w:val="00FC4F02"/>
    <w:rPr>
      <w:rFonts w:ascii="Juice ITC" w:hAnsi="Juice ITC"/>
      <w:b/>
      <w:color w:val="538135" w:themeColor="accent6" w:themeShade="BF"/>
      <w:sz w:val="44"/>
      <w:szCs w:val="44"/>
    </w:rPr>
  </w:style>
  <w:style w:type="paragraph" w:styleId="Encabezado">
    <w:name w:val="header"/>
    <w:basedOn w:val="Normal"/>
    <w:link w:val="EncabezadoCar"/>
    <w:uiPriority w:val="99"/>
    <w:semiHidden/>
    <w:unhideWhenUsed/>
    <w:rsid w:val="007632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6323F"/>
  </w:style>
  <w:style w:type="paragraph" w:styleId="Piedepgina">
    <w:name w:val="footer"/>
    <w:basedOn w:val="Normal"/>
    <w:link w:val="PiedepginaCar"/>
    <w:uiPriority w:val="99"/>
    <w:semiHidden/>
    <w:unhideWhenUsed/>
    <w:rsid w:val="007632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632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F8E17-9FE5-4785-B0C3-C25C11575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lilianaa morales sandoval</dc:creator>
  <cp:keywords/>
  <dc:description/>
  <cp:lastModifiedBy>Desarrollo</cp:lastModifiedBy>
  <cp:revision>6</cp:revision>
  <dcterms:created xsi:type="dcterms:W3CDTF">2020-05-12T18:33:00Z</dcterms:created>
  <dcterms:modified xsi:type="dcterms:W3CDTF">2020-05-14T17:08:00Z</dcterms:modified>
</cp:coreProperties>
</file>