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B50C2" w14:textId="1C9F364D" w:rsidR="00697546" w:rsidRPr="00D110AB" w:rsidRDefault="00697546" w:rsidP="00697546">
      <w:pPr>
        <w:pStyle w:val="Sinespaciado"/>
        <w:tabs>
          <w:tab w:val="left" w:pos="930"/>
          <w:tab w:val="right" w:pos="8838"/>
        </w:tabs>
        <w:spacing w:line="276" w:lineRule="auto"/>
        <w:jc w:val="right"/>
        <w:rPr>
          <w:rFonts w:ascii="Arial" w:hAnsi="Arial" w:cs="Arial"/>
          <w:szCs w:val="20"/>
        </w:rPr>
      </w:pPr>
      <w:bookmarkStart w:id="0" w:name="_GoBack"/>
      <w:bookmarkEnd w:id="0"/>
      <w:r>
        <w:rPr>
          <w:rFonts w:ascii="Arial" w:hAnsi="Arial" w:cs="Arial"/>
          <w:szCs w:val="20"/>
        </w:rPr>
        <w:t>Villa Corona, Jal.; a 05 de febrero del 2020</w:t>
      </w:r>
    </w:p>
    <w:p w14:paraId="36760EF9" w14:textId="77777777" w:rsidR="00697546" w:rsidRPr="00D110AB" w:rsidRDefault="00697546" w:rsidP="00697546">
      <w:pPr>
        <w:pStyle w:val="Sinespaciado"/>
        <w:tabs>
          <w:tab w:val="right" w:pos="8838"/>
        </w:tabs>
        <w:spacing w:line="276" w:lineRule="auto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  <w:t>EDUCA-017</w:t>
      </w:r>
      <w:r w:rsidRPr="00D110AB">
        <w:rPr>
          <w:rFonts w:ascii="Arial" w:hAnsi="Arial" w:cs="Arial"/>
          <w:szCs w:val="20"/>
        </w:rPr>
        <w:t>/2018-2021</w:t>
      </w:r>
    </w:p>
    <w:p w14:paraId="6A2940E5" w14:textId="77777777" w:rsidR="00697546" w:rsidRDefault="00697546" w:rsidP="00697546">
      <w:pPr>
        <w:pStyle w:val="Sinespaciado"/>
        <w:tabs>
          <w:tab w:val="right" w:pos="8838"/>
        </w:tabs>
        <w:spacing w:line="276" w:lineRule="auto"/>
        <w:jc w:val="right"/>
        <w:rPr>
          <w:rFonts w:ascii="Arial" w:hAnsi="Arial" w:cs="Arial"/>
          <w:szCs w:val="20"/>
        </w:rPr>
      </w:pPr>
      <w:r w:rsidRPr="00D110AB">
        <w:rPr>
          <w:rFonts w:ascii="Arial" w:hAnsi="Arial" w:cs="Arial"/>
          <w:szCs w:val="20"/>
        </w:rPr>
        <w:t xml:space="preserve">Asunto: </w:t>
      </w:r>
      <w:r>
        <w:rPr>
          <w:rFonts w:ascii="Arial" w:hAnsi="Arial" w:cs="Arial"/>
          <w:szCs w:val="20"/>
        </w:rPr>
        <w:t>Informe</w:t>
      </w:r>
    </w:p>
    <w:p w14:paraId="4BAB743F" w14:textId="77777777" w:rsidR="00697546" w:rsidRDefault="00697546" w:rsidP="00697546">
      <w:pPr>
        <w:spacing w:after="0" w:line="276" w:lineRule="auto"/>
        <w:rPr>
          <w:rFonts w:ascii="Arial" w:eastAsia="Times New Roman" w:hAnsi="Arial" w:cs="Arial"/>
          <w:b/>
          <w:bCs/>
          <w:sz w:val="28"/>
          <w:szCs w:val="20"/>
          <w:lang w:val="es-ES_tradnl" w:eastAsia="es-ES"/>
        </w:rPr>
      </w:pPr>
    </w:p>
    <w:p w14:paraId="0B9773AD" w14:textId="77777777" w:rsidR="00697546" w:rsidRPr="00BE5DB4" w:rsidRDefault="00697546" w:rsidP="0069754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0"/>
          <w:lang w:val="es-ES_tradnl" w:eastAsia="es-ES"/>
        </w:rPr>
      </w:pPr>
      <w:r w:rsidRPr="00BE5DB4">
        <w:rPr>
          <w:rFonts w:ascii="Arial" w:eastAsia="Times New Roman" w:hAnsi="Arial" w:cs="Arial"/>
          <w:b/>
          <w:bCs/>
          <w:sz w:val="24"/>
          <w:szCs w:val="20"/>
          <w:lang w:val="es-ES_tradnl" w:eastAsia="es-ES"/>
        </w:rPr>
        <w:t>LUIS ANTONIO VELÁZQUEZ CARREÑO</w:t>
      </w:r>
    </w:p>
    <w:p w14:paraId="4C3D5EB5" w14:textId="74A74F06" w:rsidR="00697546" w:rsidRPr="00BE5DB4" w:rsidRDefault="00697546" w:rsidP="00697546">
      <w:pPr>
        <w:spacing w:after="0" w:line="276" w:lineRule="auto"/>
        <w:rPr>
          <w:rFonts w:ascii="Arial" w:eastAsia="Calibri" w:hAnsi="Arial" w:cs="Arial"/>
          <w:b/>
          <w:bCs/>
          <w:sz w:val="32"/>
          <w:szCs w:val="36"/>
        </w:rPr>
      </w:pPr>
      <w:r w:rsidRPr="00BE5DB4">
        <w:rPr>
          <w:rFonts w:ascii="Arial" w:eastAsia="Times New Roman" w:hAnsi="Arial" w:cs="Arial"/>
          <w:b/>
          <w:bCs/>
          <w:sz w:val="24"/>
          <w:szCs w:val="20"/>
          <w:lang w:val="es-ES_tradnl" w:eastAsia="es-ES"/>
        </w:rPr>
        <w:t xml:space="preserve">DIRECTOR DE </w:t>
      </w:r>
      <w:r>
        <w:rPr>
          <w:rFonts w:ascii="Arial" w:eastAsia="Times New Roman" w:hAnsi="Arial" w:cs="Arial"/>
          <w:b/>
          <w:bCs/>
          <w:sz w:val="24"/>
          <w:szCs w:val="20"/>
          <w:lang w:val="es-ES_tradnl" w:eastAsia="es-ES"/>
        </w:rPr>
        <w:t xml:space="preserve">CONTRALORÍA </w:t>
      </w:r>
      <w:r w:rsidRPr="00BE5DB4">
        <w:rPr>
          <w:rFonts w:ascii="Arial" w:eastAsia="Times New Roman" w:hAnsi="Arial" w:cs="Arial"/>
          <w:b/>
          <w:bCs/>
          <w:sz w:val="24"/>
          <w:szCs w:val="20"/>
          <w:lang w:val="es-ES_tradnl" w:eastAsia="es-ES"/>
        </w:rPr>
        <w:t>Y TITULAR DE TRANSPARENCIA</w:t>
      </w:r>
    </w:p>
    <w:p w14:paraId="3DFFB381" w14:textId="5FD99CEB" w:rsidR="00697546" w:rsidRDefault="00697546" w:rsidP="00697546">
      <w:pPr>
        <w:ind w:left="720" w:hanging="360"/>
        <w:rPr>
          <w:rFonts w:ascii="Arial" w:eastAsia="Calibri" w:hAnsi="Arial" w:cs="Arial"/>
          <w:b/>
          <w:sz w:val="24"/>
          <w:szCs w:val="28"/>
        </w:rPr>
      </w:pPr>
      <w:r w:rsidRPr="00BE5DB4">
        <w:rPr>
          <w:rFonts w:ascii="Arial" w:eastAsia="Calibri" w:hAnsi="Arial" w:cs="Arial"/>
          <w:b/>
          <w:sz w:val="24"/>
          <w:szCs w:val="28"/>
        </w:rPr>
        <w:t>P R E S E N T E:</w:t>
      </w:r>
    </w:p>
    <w:p w14:paraId="3A65C35B" w14:textId="648B74FF" w:rsidR="00697546" w:rsidRPr="00697546" w:rsidRDefault="00697546" w:rsidP="00697546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que suscribe </w:t>
      </w:r>
      <w:r w:rsidRPr="00900A00">
        <w:rPr>
          <w:rFonts w:ascii="Arial" w:hAnsi="Arial" w:cs="Arial"/>
          <w:sz w:val="24"/>
          <w:szCs w:val="24"/>
        </w:rPr>
        <w:t xml:space="preserve">Directora de Educación del Ayuntamiento de Villa Corona </w:t>
      </w:r>
      <w:r>
        <w:rPr>
          <w:rFonts w:ascii="Arial" w:hAnsi="Arial" w:cs="Arial"/>
          <w:sz w:val="24"/>
          <w:szCs w:val="24"/>
        </w:rPr>
        <w:t>por medio del presente me dirijo a usted de manera respetuosa y atenta, no sin antes enviarle un cordial saludo.</w:t>
      </w:r>
      <w:r w:rsidRPr="004C29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Aprovecho la ocasión para entregarle la segunda parte del informe del mes de enero, donde se planeó, ejecuto y gestiono las actividades duran el mes (anexo de evidencia).</w:t>
      </w:r>
    </w:p>
    <w:p w14:paraId="3D329C19" w14:textId="56465DDB" w:rsidR="00697546" w:rsidRPr="00697546" w:rsidRDefault="00697546" w:rsidP="0069754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97546">
        <w:rPr>
          <w:rFonts w:ascii="Arial" w:hAnsi="Arial" w:cs="Arial"/>
          <w:b/>
          <w:bCs/>
          <w:sz w:val="24"/>
          <w:szCs w:val="24"/>
        </w:rPr>
        <w:t xml:space="preserve">ENERO 2020 </w:t>
      </w:r>
    </w:p>
    <w:p w14:paraId="705604FE" w14:textId="15962C6A" w:rsidR="001D7F7D" w:rsidRPr="00697546" w:rsidRDefault="001D7F7D" w:rsidP="006975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97546">
        <w:rPr>
          <w:rFonts w:ascii="Arial" w:hAnsi="Arial" w:cs="Arial"/>
          <w:sz w:val="24"/>
          <w:szCs w:val="24"/>
        </w:rPr>
        <w:t xml:space="preserve">Gestionamos ante la universidad del valle UNIVA de Atemajac. La invitación para que participe el grupo de animación en el desfile del 24 de febrero. </w:t>
      </w:r>
    </w:p>
    <w:p w14:paraId="0CE6E1CB" w14:textId="5CEED0DB" w:rsidR="001D7F7D" w:rsidRPr="00697546" w:rsidRDefault="001D7F7D" w:rsidP="006975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97546">
        <w:rPr>
          <w:rFonts w:ascii="Arial" w:hAnsi="Arial" w:cs="Arial"/>
          <w:sz w:val="24"/>
          <w:szCs w:val="24"/>
        </w:rPr>
        <w:t>Se atendieron a personas</w:t>
      </w:r>
      <w:r w:rsidR="0016387D" w:rsidRPr="00697546">
        <w:rPr>
          <w:rFonts w:ascii="Arial" w:hAnsi="Arial" w:cs="Arial"/>
          <w:sz w:val="24"/>
          <w:szCs w:val="24"/>
        </w:rPr>
        <w:t xml:space="preserve"> </w:t>
      </w:r>
      <w:r w:rsidRPr="00697546">
        <w:rPr>
          <w:rFonts w:ascii="Arial" w:hAnsi="Arial" w:cs="Arial"/>
          <w:sz w:val="24"/>
          <w:szCs w:val="24"/>
        </w:rPr>
        <w:t xml:space="preserve">que </w:t>
      </w:r>
      <w:r w:rsidR="0016387D" w:rsidRPr="00697546">
        <w:rPr>
          <w:rFonts w:ascii="Arial" w:hAnsi="Arial" w:cs="Arial"/>
          <w:sz w:val="24"/>
          <w:szCs w:val="24"/>
        </w:rPr>
        <w:t xml:space="preserve">preguntaban sobre </w:t>
      </w:r>
      <w:r w:rsidR="003201D4" w:rsidRPr="00697546">
        <w:rPr>
          <w:rFonts w:ascii="Arial" w:hAnsi="Arial" w:cs="Arial"/>
          <w:sz w:val="24"/>
          <w:szCs w:val="24"/>
        </w:rPr>
        <w:t>la veracidad de</w:t>
      </w:r>
      <w:r w:rsidR="0016387D" w:rsidRPr="00697546">
        <w:rPr>
          <w:rFonts w:ascii="Arial" w:hAnsi="Arial" w:cs="Arial"/>
          <w:sz w:val="24"/>
          <w:szCs w:val="24"/>
        </w:rPr>
        <w:t xml:space="preserve"> la </w:t>
      </w:r>
      <w:r w:rsidR="003201D4" w:rsidRPr="00697546">
        <w:rPr>
          <w:rFonts w:ascii="Arial" w:hAnsi="Arial" w:cs="Arial"/>
          <w:sz w:val="24"/>
          <w:szCs w:val="24"/>
        </w:rPr>
        <w:t>escuela educare</w:t>
      </w:r>
      <w:r w:rsidR="0016387D" w:rsidRPr="00697546">
        <w:rPr>
          <w:rFonts w:ascii="Arial" w:hAnsi="Arial" w:cs="Arial"/>
          <w:sz w:val="24"/>
          <w:szCs w:val="24"/>
        </w:rPr>
        <w:t xml:space="preserve"> que ofrece clases:  estilismo profesional, contable administrativo</w:t>
      </w:r>
      <w:r w:rsidR="003201D4" w:rsidRPr="00697546">
        <w:rPr>
          <w:rFonts w:ascii="Arial" w:hAnsi="Arial" w:cs="Arial"/>
          <w:sz w:val="24"/>
          <w:szCs w:val="24"/>
        </w:rPr>
        <w:t xml:space="preserve">, </w:t>
      </w:r>
      <w:r w:rsidR="00FC156E" w:rsidRPr="00697546">
        <w:rPr>
          <w:rFonts w:ascii="Arial" w:hAnsi="Arial" w:cs="Arial"/>
          <w:sz w:val="24"/>
          <w:szCs w:val="24"/>
        </w:rPr>
        <w:t>inglés, asistente</w:t>
      </w:r>
      <w:r w:rsidR="003201D4" w:rsidRPr="00697546">
        <w:rPr>
          <w:rFonts w:ascii="Arial" w:hAnsi="Arial" w:cs="Arial"/>
          <w:sz w:val="24"/>
          <w:szCs w:val="24"/>
        </w:rPr>
        <w:t xml:space="preserve"> en educación preescolar y Barberia. </w:t>
      </w:r>
    </w:p>
    <w:p w14:paraId="112ED1B1" w14:textId="7AFC887E" w:rsidR="00FC156E" w:rsidRPr="00697546" w:rsidRDefault="003201D4" w:rsidP="006975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97546">
        <w:rPr>
          <w:rFonts w:ascii="Arial" w:hAnsi="Arial" w:cs="Arial"/>
          <w:sz w:val="24"/>
          <w:szCs w:val="24"/>
        </w:rPr>
        <w:t xml:space="preserve">Por lo que nos dimos la tarea de </w:t>
      </w:r>
      <w:r w:rsidR="00FC156E" w:rsidRPr="00697546">
        <w:rPr>
          <w:rFonts w:ascii="Arial" w:hAnsi="Arial" w:cs="Arial"/>
          <w:sz w:val="24"/>
          <w:szCs w:val="24"/>
        </w:rPr>
        <w:t>investigar de</w:t>
      </w:r>
      <w:r w:rsidRPr="00697546">
        <w:rPr>
          <w:rFonts w:ascii="Arial" w:hAnsi="Arial" w:cs="Arial"/>
          <w:sz w:val="24"/>
          <w:szCs w:val="24"/>
        </w:rPr>
        <w:t xml:space="preserve"> la validez de la antes mencionada, encontrando en la </w:t>
      </w:r>
      <w:r w:rsidR="00FC156E" w:rsidRPr="00697546">
        <w:rPr>
          <w:rFonts w:ascii="Arial" w:hAnsi="Arial" w:cs="Arial"/>
          <w:sz w:val="24"/>
          <w:szCs w:val="24"/>
        </w:rPr>
        <w:t>SEP en</w:t>
      </w:r>
      <w:r w:rsidRPr="00697546">
        <w:rPr>
          <w:rFonts w:ascii="Arial" w:hAnsi="Arial" w:cs="Arial"/>
          <w:sz w:val="24"/>
          <w:szCs w:val="24"/>
        </w:rPr>
        <w:t xml:space="preserve"> la dirección de acreditación un total de </w:t>
      </w:r>
      <w:r w:rsidR="00FC156E" w:rsidRPr="00697546">
        <w:rPr>
          <w:rFonts w:ascii="Arial" w:hAnsi="Arial" w:cs="Arial"/>
          <w:sz w:val="24"/>
          <w:szCs w:val="24"/>
        </w:rPr>
        <w:t>desconocimiento de</w:t>
      </w:r>
      <w:r w:rsidRPr="00697546">
        <w:rPr>
          <w:rFonts w:ascii="Arial" w:hAnsi="Arial" w:cs="Arial"/>
          <w:sz w:val="24"/>
          <w:szCs w:val="24"/>
        </w:rPr>
        <w:t xml:space="preserve"> la misma.  Por lo que empezamos a </w:t>
      </w:r>
      <w:r w:rsidR="00FC156E" w:rsidRPr="00697546">
        <w:rPr>
          <w:rFonts w:ascii="Arial" w:hAnsi="Arial" w:cs="Arial"/>
          <w:sz w:val="24"/>
          <w:szCs w:val="24"/>
        </w:rPr>
        <w:t>investigar en</w:t>
      </w:r>
      <w:r w:rsidRPr="00697546">
        <w:rPr>
          <w:rFonts w:ascii="Arial" w:hAnsi="Arial" w:cs="Arial"/>
          <w:sz w:val="24"/>
          <w:szCs w:val="24"/>
        </w:rPr>
        <w:t xml:space="preserve"> la secretaria de </w:t>
      </w:r>
      <w:r w:rsidR="00FC156E" w:rsidRPr="00697546">
        <w:rPr>
          <w:rFonts w:ascii="Arial" w:hAnsi="Arial" w:cs="Arial"/>
          <w:sz w:val="24"/>
          <w:szCs w:val="24"/>
        </w:rPr>
        <w:t>trabajo y promoción</w:t>
      </w:r>
      <w:r w:rsidRPr="00697546">
        <w:rPr>
          <w:rFonts w:ascii="Arial" w:hAnsi="Arial" w:cs="Arial"/>
          <w:sz w:val="24"/>
          <w:szCs w:val="24"/>
        </w:rPr>
        <w:t xml:space="preserve"> social. Donde nos </w:t>
      </w:r>
      <w:r w:rsidR="00FC156E" w:rsidRPr="00697546">
        <w:rPr>
          <w:rFonts w:ascii="Arial" w:hAnsi="Arial" w:cs="Arial"/>
          <w:sz w:val="24"/>
          <w:szCs w:val="24"/>
        </w:rPr>
        <w:t>explicaron que</w:t>
      </w:r>
      <w:r w:rsidRPr="00697546">
        <w:rPr>
          <w:rFonts w:ascii="Arial" w:hAnsi="Arial" w:cs="Arial"/>
          <w:sz w:val="24"/>
          <w:szCs w:val="24"/>
        </w:rPr>
        <w:t xml:space="preserve"> ellos no </w:t>
      </w:r>
      <w:r w:rsidR="00FC156E" w:rsidRPr="00697546">
        <w:rPr>
          <w:rFonts w:ascii="Arial" w:hAnsi="Arial" w:cs="Arial"/>
          <w:sz w:val="24"/>
          <w:szCs w:val="24"/>
        </w:rPr>
        <w:t>expiden documentos</w:t>
      </w:r>
      <w:r w:rsidRPr="00697546">
        <w:rPr>
          <w:rFonts w:ascii="Arial" w:hAnsi="Arial" w:cs="Arial"/>
          <w:sz w:val="24"/>
          <w:szCs w:val="24"/>
        </w:rPr>
        <w:t xml:space="preserve"> que acrediten estudiar. </w:t>
      </w:r>
      <w:r w:rsidR="00562630" w:rsidRPr="00697546">
        <w:rPr>
          <w:rFonts w:ascii="Arial" w:hAnsi="Arial" w:cs="Arial"/>
          <w:sz w:val="24"/>
          <w:szCs w:val="24"/>
        </w:rPr>
        <w:t xml:space="preserve"> Pero nos dijeron que probablemente</w:t>
      </w:r>
      <w:r w:rsidR="00FC156E" w:rsidRPr="00697546">
        <w:rPr>
          <w:rFonts w:ascii="Arial" w:hAnsi="Arial" w:cs="Arial"/>
          <w:sz w:val="24"/>
          <w:szCs w:val="24"/>
        </w:rPr>
        <w:t xml:space="preserve"> pertenezcan algún programa, pero no supieron dar más datos. </w:t>
      </w:r>
    </w:p>
    <w:p w14:paraId="316D47E2" w14:textId="23D862A2" w:rsidR="003B58A6" w:rsidRPr="00697546" w:rsidRDefault="009D70C9" w:rsidP="006975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97546">
        <w:rPr>
          <w:rFonts w:ascii="Arial" w:hAnsi="Arial" w:cs="Arial"/>
          <w:sz w:val="24"/>
          <w:szCs w:val="24"/>
        </w:rPr>
        <w:t>Consideramos que</w:t>
      </w:r>
      <w:r w:rsidR="00356BAA" w:rsidRPr="00697546">
        <w:rPr>
          <w:rFonts w:ascii="Arial" w:hAnsi="Arial" w:cs="Arial"/>
          <w:sz w:val="24"/>
          <w:szCs w:val="24"/>
        </w:rPr>
        <w:t xml:space="preserve"> las </w:t>
      </w:r>
      <w:r w:rsidRPr="00697546">
        <w:rPr>
          <w:rFonts w:ascii="Arial" w:hAnsi="Arial" w:cs="Arial"/>
          <w:sz w:val="24"/>
          <w:szCs w:val="24"/>
        </w:rPr>
        <w:t>personas que</w:t>
      </w:r>
      <w:r w:rsidR="00356BAA" w:rsidRPr="00697546">
        <w:rPr>
          <w:rFonts w:ascii="Arial" w:hAnsi="Arial" w:cs="Arial"/>
          <w:sz w:val="24"/>
          <w:szCs w:val="24"/>
        </w:rPr>
        <w:t xml:space="preserve"> acudieron con nosotros a buscar </w:t>
      </w:r>
      <w:r w:rsidRPr="00697546">
        <w:rPr>
          <w:rFonts w:ascii="Arial" w:hAnsi="Arial" w:cs="Arial"/>
          <w:sz w:val="24"/>
          <w:szCs w:val="24"/>
        </w:rPr>
        <w:t>de certeza sobre</w:t>
      </w:r>
      <w:r w:rsidR="00356BAA" w:rsidRPr="00697546">
        <w:rPr>
          <w:rFonts w:ascii="Arial" w:hAnsi="Arial" w:cs="Arial"/>
          <w:sz w:val="24"/>
          <w:szCs w:val="24"/>
        </w:rPr>
        <w:t xml:space="preserve"> dicha escuela les </w:t>
      </w:r>
      <w:r w:rsidRPr="00697546">
        <w:rPr>
          <w:rFonts w:ascii="Arial" w:hAnsi="Arial" w:cs="Arial"/>
          <w:sz w:val="24"/>
          <w:szCs w:val="24"/>
        </w:rPr>
        <w:t>comentaron nuestra</w:t>
      </w:r>
      <w:r w:rsidR="00356BAA" w:rsidRPr="00697546">
        <w:rPr>
          <w:rFonts w:ascii="Arial" w:hAnsi="Arial" w:cs="Arial"/>
          <w:sz w:val="24"/>
          <w:szCs w:val="24"/>
        </w:rPr>
        <w:t xml:space="preserve"> respuesta de </w:t>
      </w:r>
      <w:r w:rsidRPr="00697546">
        <w:rPr>
          <w:rFonts w:ascii="Arial" w:hAnsi="Arial" w:cs="Arial"/>
          <w:sz w:val="24"/>
          <w:szCs w:val="24"/>
        </w:rPr>
        <w:t>desconocimiento a</w:t>
      </w:r>
      <w:r w:rsidR="00356BAA" w:rsidRPr="00697546">
        <w:rPr>
          <w:rFonts w:ascii="Arial" w:hAnsi="Arial" w:cs="Arial"/>
          <w:sz w:val="24"/>
          <w:szCs w:val="24"/>
        </w:rPr>
        <w:t xml:space="preserve"> esta </w:t>
      </w:r>
      <w:r w:rsidRPr="00697546">
        <w:rPr>
          <w:rFonts w:ascii="Arial" w:hAnsi="Arial" w:cs="Arial"/>
          <w:sz w:val="24"/>
          <w:szCs w:val="24"/>
        </w:rPr>
        <w:t>escuela, el</w:t>
      </w:r>
      <w:r w:rsidR="00356BAA" w:rsidRPr="00697546">
        <w:rPr>
          <w:rFonts w:ascii="Arial" w:hAnsi="Arial" w:cs="Arial"/>
          <w:sz w:val="24"/>
          <w:szCs w:val="24"/>
        </w:rPr>
        <w:t xml:space="preserve"> miércoles   </w:t>
      </w:r>
      <w:r w:rsidRPr="00697546">
        <w:rPr>
          <w:rFonts w:ascii="Arial" w:hAnsi="Arial" w:cs="Arial"/>
          <w:sz w:val="24"/>
          <w:szCs w:val="24"/>
        </w:rPr>
        <w:t>29 de</w:t>
      </w:r>
      <w:r w:rsidR="00356BAA" w:rsidRPr="00697546">
        <w:rPr>
          <w:rFonts w:ascii="Arial" w:hAnsi="Arial" w:cs="Arial"/>
          <w:sz w:val="24"/>
          <w:szCs w:val="24"/>
        </w:rPr>
        <w:t xml:space="preserve"> enero ya estaban entregando otro tipo de publicidad.  Donde aparece </w:t>
      </w:r>
      <w:r w:rsidRPr="00697546">
        <w:rPr>
          <w:rFonts w:ascii="Arial" w:hAnsi="Arial" w:cs="Arial"/>
          <w:sz w:val="24"/>
          <w:szCs w:val="24"/>
        </w:rPr>
        <w:t>autorización 042016</w:t>
      </w:r>
      <w:r w:rsidR="00356BAA" w:rsidRPr="00697546">
        <w:rPr>
          <w:rFonts w:ascii="Arial" w:hAnsi="Arial" w:cs="Arial"/>
          <w:sz w:val="24"/>
          <w:szCs w:val="24"/>
        </w:rPr>
        <w:t>/565 PE</w:t>
      </w:r>
      <w:r w:rsidR="00310FA8" w:rsidRPr="00697546">
        <w:rPr>
          <w:rFonts w:ascii="Arial" w:hAnsi="Arial" w:cs="Arial"/>
          <w:sz w:val="24"/>
          <w:szCs w:val="24"/>
        </w:rPr>
        <w:t xml:space="preserve"> certificación </w:t>
      </w:r>
      <w:r w:rsidRPr="00697546">
        <w:rPr>
          <w:rFonts w:ascii="Arial" w:hAnsi="Arial" w:cs="Arial"/>
          <w:sz w:val="24"/>
          <w:szCs w:val="24"/>
        </w:rPr>
        <w:t>nacional y</w:t>
      </w:r>
      <w:r w:rsidR="00310FA8" w:rsidRPr="00697546">
        <w:rPr>
          <w:rFonts w:ascii="Arial" w:hAnsi="Arial" w:cs="Arial"/>
          <w:sz w:val="24"/>
          <w:szCs w:val="24"/>
        </w:rPr>
        <w:t xml:space="preserve"> becaria 20020-2021, </w:t>
      </w:r>
      <w:r w:rsidRPr="00697546">
        <w:rPr>
          <w:rFonts w:ascii="Arial" w:hAnsi="Arial" w:cs="Arial"/>
          <w:sz w:val="24"/>
          <w:szCs w:val="24"/>
        </w:rPr>
        <w:t>capacitación para</w:t>
      </w:r>
      <w:r w:rsidR="00310FA8" w:rsidRPr="00697546">
        <w:rPr>
          <w:rFonts w:ascii="Arial" w:hAnsi="Arial" w:cs="Arial"/>
          <w:sz w:val="24"/>
          <w:szCs w:val="24"/>
        </w:rPr>
        <w:t xml:space="preserve"> el trabajo</w:t>
      </w:r>
      <w:r w:rsidR="003B58A6" w:rsidRPr="00697546">
        <w:rPr>
          <w:rFonts w:ascii="Arial" w:hAnsi="Arial" w:cs="Arial"/>
          <w:sz w:val="24"/>
          <w:szCs w:val="24"/>
        </w:rPr>
        <w:t>.</w:t>
      </w:r>
    </w:p>
    <w:p w14:paraId="602F01D9" w14:textId="5EEF087D" w:rsidR="003B58A6" w:rsidRPr="00697546" w:rsidRDefault="003B58A6" w:rsidP="006975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97546">
        <w:rPr>
          <w:rFonts w:ascii="Arial" w:hAnsi="Arial" w:cs="Arial"/>
          <w:sz w:val="24"/>
          <w:szCs w:val="24"/>
        </w:rPr>
        <w:t xml:space="preserve">Cabe mencionar que el miércoles 29 </w:t>
      </w:r>
      <w:r w:rsidR="009D70C9" w:rsidRPr="00697546">
        <w:rPr>
          <w:rFonts w:ascii="Arial" w:hAnsi="Arial" w:cs="Arial"/>
          <w:sz w:val="24"/>
          <w:szCs w:val="24"/>
        </w:rPr>
        <w:t xml:space="preserve">acudí al lugar donde tienen anunciada la escuela y no encontré a nadie y el No. Tel. </w:t>
      </w:r>
      <w:r w:rsidR="005E3C39" w:rsidRPr="00697546">
        <w:rPr>
          <w:rFonts w:ascii="Arial" w:hAnsi="Arial" w:cs="Arial"/>
          <w:sz w:val="24"/>
          <w:szCs w:val="24"/>
        </w:rPr>
        <w:t>3311937770 no</w:t>
      </w:r>
      <w:r w:rsidR="009D70C9" w:rsidRPr="00697546">
        <w:rPr>
          <w:rFonts w:ascii="Arial" w:hAnsi="Arial" w:cs="Arial"/>
          <w:sz w:val="24"/>
          <w:szCs w:val="24"/>
        </w:rPr>
        <w:t xml:space="preserve"> lo contestan.</w:t>
      </w:r>
    </w:p>
    <w:p w14:paraId="566926E9" w14:textId="66BAD2D0" w:rsidR="009D70C9" w:rsidRPr="00697546" w:rsidRDefault="005E3C39" w:rsidP="006975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97546">
        <w:rPr>
          <w:rFonts w:ascii="Arial" w:hAnsi="Arial" w:cs="Arial"/>
          <w:sz w:val="24"/>
          <w:szCs w:val="24"/>
        </w:rPr>
        <w:lastRenderedPageBreak/>
        <w:t xml:space="preserve">Se elaboraron dos </w:t>
      </w:r>
      <w:r w:rsidR="00272CA4" w:rsidRPr="00697546">
        <w:rPr>
          <w:rFonts w:ascii="Arial" w:hAnsi="Arial" w:cs="Arial"/>
          <w:sz w:val="24"/>
          <w:szCs w:val="24"/>
        </w:rPr>
        <w:t>oficios dirigidos</w:t>
      </w:r>
      <w:r w:rsidRPr="00697546">
        <w:rPr>
          <w:rFonts w:ascii="Arial" w:hAnsi="Arial" w:cs="Arial"/>
          <w:sz w:val="24"/>
          <w:szCs w:val="24"/>
        </w:rPr>
        <w:t xml:space="preserve"> a tesorería uno para solicitar el apoyo de </w:t>
      </w:r>
      <w:r w:rsidR="007C2C14" w:rsidRPr="00697546">
        <w:rPr>
          <w:rFonts w:ascii="Arial" w:hAnsi="Arial" w:cs="Arial"/>
          <w:sz w:val="24"/>
          <w:szCs w:val="24"/>
        </w:rPr>
        <w:t>1500 para</w:t>
      </w:r>
      <w:r w:rsidRPr="00697546">
        <w:rPr>
          <w:rFonts w:ascii="Arial" w:hAnsi="Arial" w:cs="Arial"/>
          <w:sz w:val="24"/>
          <w:szCs w:val="24"/>
        </w:rPr>
        <w:t xml:space="preserve"> pagar la renta del salón el “ausente” lugar que se rentó para la realización del segundo torneo de ajedrez de la zona 18, a la que </w:t>
      </w:r>
      <w:r w:rsidR="007C2C14" w:rsidRPr="00697546">
        <w:rPr>
          <w:rFonts w:ascii="Arial" w:hAnsi="Arial" w:cs="Arial"/>
          <w:sz w:val="24"/>
          <w:szCs w:val="24"/>
        </w:rPr>
        <w:t>pertenece la</w:t>
      </w:r>
      <w:r w:rsidRPr="00697546">
        <w:rPr>
          <w:rFonts w:ascii="Arial" w:hAnsi="Arial" w:cs="Arial"/>
          <w:sz w:val="24"/>
          <w:szCs w:val="24"/>
        </w:rPr>
        <w:t xml:space="preserve"> esc. Sec. Fausto T </w:t>
      </w:r>
      <w:r w:rsidR="00272CA4" w:rsidRPr="00697546">
        <w:rPr>
          <w:rFonts w:ascii="Arial" w:hAnsi="Arial" w:cs="Arial"/>
          <w:sz w:val="24"/>
          <w:szCs w:val="24"/>
        </w:rPr>
        <w:t xml:space="preserve">Rodríguez, ya que esta </w:t>
      </w:r>
      <w:r w:rsidR="007C2C14" w:rsidRPr="00697546">
        <w:rPr>
          <w:rFonts w:ascii="Arial" w:hAnsi="Arial" w:cs="Arial"/>
          <w:sz w:val="24"/>
          <w:szCs w:val="24"/>
        </w:rPr>
        <w:t>escuela fue</w:t>
      </w:r>
      <w:r w:rsidR="00272CA4" w:rsidRPr="00697546">
        <w:rPr>
          <w:rFonts w:ascii="Arial" w:hAnsi="Arial" w:cs="Arial"/>
          <w:sz w:val="24"/>
          <w:szCs w:val="24"/>
        </w:rPr>
        <w:t xml:space="preserve"> sede del concurso y nos solicitó el auditorio municipal el cual estaba ocupado para el viernes 24 de enero por lo que se tuvo la necesidad de rentar.</w:t>
      </w:r>
    </w:p>
    <w:p w14:paraId="6322BDEE" w14:textId="6614BF85" w:rsidR="00272CA4" w:rsidRPr="00697546" w:rsidRDefault="00272CA4" w:rsidP="006975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97546">
        <w:rPr>
          <w:rFonts w:ascii="Arial" w:hAnsi="Arial" w:cs="Arial"/>
          <w:sz w:val="24"/>
          <w:szCs w:val="24"/>
        </w:rPr>
        <w:t>La directiva de asociación de padres de familia de la escuela secundaria Fau</w:t>
      </w:r>
      <w:r w:rsidR="007C2C14" w:rsidRPr="00697546">
        <w:rPr>
          <w:rFonts w:ascii="Arial" w:hAnsi="Arial" w:cs="Arial"/>
          <w:sz w:val="24"/>
          <w:szCs w:val="24"/>
        </w:rPr>
        <w:t>s</w:t>
      </w:r>
      <w:r w:rsidRPr="00697546">
        <w:rPr>
          <w:rFonts w:ascii="Arial" w:hAnsi="Arial" w:cs="Arial"/>
          <w:sz w:val="24"/>
          <w:szCs w:val="24"/>
        </w:rPr>
        <w:t>to T Rodríguez solicito el apoyo de60 sillas para dos aulas. En primera instanciase les cobraran 20 sillas, con un precio unitario de $370 dando un total $ 7,400 para completarle las sillas a un grupo.</w:t>
      </w:r>
    </w:p>
    <w:p w14:paraId="704F397C" w14:textId="745A7666" w:rsidR="00272CA4" w:rsidRDefault="00272CA4" w:rsidP="006975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97546">
        <w:rPr>
          <w:rFonts w:ascii="Arial" w:hAnsi="Arial" w:cs="Arial"/>
          <w:sz w:val="24"/>
          <w:szCs w:val="24"/>
        </w:rPr>
        <w:t xml:space="preserve">Cabe mencionar que la compra se realizó en practimuebles RAM. Con domicilio en Guadalupe Gallo 2701 colonia los cajetes. Teléfono </w:t>
      </w:r>
      <w:proofErr w:type="gramStart"/>
      <w:r w:rsidRPr="00697546">
        <w:rPr>
          <w:rFonts w:ascii="Arial" w:hAnsi="Arial" w:cs="Arial"/>
          <w:sz w:val="24"/>
          <w:szCs w:val="24"/>
        </w:rPr>
        <w:t>332300452</w:t>
      </w:r>
      <w:r w:rsidR="007C2C14" w:rsidRPr="00697546">
        <w:rPr>
          <w:rFonts w:ascii="Arial" w:hAnsi="Arial" w:cs="Arial"/>
          <w:sz w:val="24"/>
          <w:szCs w:val="24"/>
        </w:rPr>
        <w:t xml:space="preserve">,   </w:t>
      </w:r>
      <w:proofErr w:type="gramEnd"/>
      <w:r w:rsidR="007C2C14" w:rsidRPr="00697546">
        <w:rPr>
          <w:rFonts w:ascii="Arial" w:hAnsi="Arial" w:cs="Arial"/>
          <w:sz w:val="24"/>
          <w:szCs w:val="24"/>
        </w:rPr>
        <w:t xml:space="preserve">  3336542815 y3336544061</w:t>
      </w:r>
    </w:p>
    <w:p w14:paraId="4D7D29CE" w14:textId="0B690598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084F24" w14:textId="74D0F762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FAF6C9B" w14:textId="57E62F7A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4B84BDD" w14:textId="1D433062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5A3E3F0" w14:textId="6B6C3AD6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1A1CFA" w14:textId="2ED678C4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E3B7CA" w14:textId="5F0EB040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18C686E" w14:textId="128F345B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AD84C38" w14:textId="76F0CCEB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EF245A4" w14:textId="7F665833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452A281" w14:textId="4130D9A6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A1A8448" w14:textId="365182DE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01647C7" w14:textId="21CC81ED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DA1127A" w14:textId="674EA0B1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3A69A88" w14:textId="09834B25" w:rsidR="009B11C7" w:rsidRDefault="009B11C7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FB638BC" w14:textId="57CA49B2" w:rsidR="00B77BC6" w:rsidRPr="00D738F5" w:rsidRDefault="00D738F5" w:rsidP="009B11C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38F5">
        <w:rPr>
          <w:rFonts w:ascii="Arial" w:hAnsi="Arial" w:cs="Arial"/>
          <w:b/>
          <w:bCs/>
          <w:sz w:val="24"/>
          <w:szCs w:val="24"/>
        </w:rPr>
        <w:lastRenderedPageBreak/>
        <w:t>29 DE ENERO</w:t>
      </w:r>
    </w:p>
    <w:p w14:paraId="60274D0B" w14:textId="41A62E8D" w:rsidR="009B11C7" w:rsidRPr="00D738F5" w:rsidRDefault="00B77BC6" w:rsidP="009B11C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38F5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19E5AF26" wp14:editId="528C26C2">
            <wp:simplePos x="0" y="0"/>
            <wp:positionH relativeFrom="column">
              <wp:posOffset>-631880</wp:posOffset>
            </wp:positionH>
            <wp:positionV relativeFrom="paragraph">
              <wp:posOffset>325507</wp:posOffset>
            </wp:positionV>
            <wp:extent cx="2769433" cy="2077278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433" cy="20772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8F5" w:rsidRPr="00D738F5">
        <w:rPr>
          <w:rFonts w:ascii="Arial" w:hAnsi="Arial" w:cs="Arial"/>
          <w:b/>
          <w:bCs/>
          <w:sz w:val="24"/>
          <w:szCs w:val="24"/>
        </w:rPr>
        <w:t xml:space="preserve">ESCUELA LÓPEZ COTILLA DE ESTIPAC </w:t>
      </w:r>
    </w:p>
    <w:p w14:paraId="7646C471" w14:textId="50C7D889" w:rsidR="009B11C7" w:rsidRDefault="00D738F5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7BC6">
        <w:rPr>
          <w:noProof/>
        </w:rPr>
        <w:drawing>
          <wp:anchor distT="0" distB="0" distL="114300" distR="114300" simplePos="0" relativeHeight="251659264" behindDoc="1" locked="0" layoutInCell="1" allowOverlap="1" wp14:anchorId="7032ACC7" wp14:editId="7EDCCA5D">
            <wp:simplePos x="0" y="0"/>
            <wp:positionH relativeFrom="column">
              <wp:posOffset>2135726</wp:posOffset>
            </wp:positionH>
            <wp:positionV relativeFrom="paragraph">
              <wp:posOffset>11430</wp:posOffset>
            </wp:positionV>
            <wp:extent cx="2424430" cy="2037329"/>
            <wp:effectExtent l="0" t="0" r="0" b="127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20373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11C7">
        <w:rPr>
          <w:noProof/>
        </w:rPr>
        <mc:AlternateContent>
          <mc:Choice Requires="wps">
            <w:drawing>
              <wp:inline distT="0" distB="0" distL="0" distR="0" wp14:anchorId="6726C382" wp14:editId="1B6FCC3D">
                <wp:extent cx="307975" cy="307975"/>
                <wp:effectExtent l="0" t="0" r="0" b="0"/>
                <wp:docPr id="1" name="Rectángu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14803C" id="Rectángulo 1" o:spid="_x0000_s1026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" filled="f" stroked="f">
                <o:lock v:ext="edit" aspectratio="t"/>
                <w10:anchorlock/>
              </v:rect>
            </w:pict>
          </mc:Fallback>
        </mc:AlternateContent>
      </w:r>
      <w:r w:rsidR="009B11C7">
        <w:rPr>
          <w:rFonts w:ascii="Arial" w:hAnsi="Arial" w:cs="Arial"/>
          <w:sz w:val="24"/>
          <w:szCs w:val="24"/>
        </w:rPr>
        <w:t xml:space="preserve">  </w:t>
      </w:r>
    </w:p>
    <w:p w14:paraId="1211A14D" w14:textId="386977ED" w:rsidR="00B77BC6" w:rsidRPr="009B11C7" w:rsidRDefault="00B77BC6" w:rsidP="009B11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7BC6">
        <w:rPr>
          <w:noProof/>
        </w:rPr>
        <w:drawing>
          <wp:anchor distT="0" distB="0" distL="114300" distR="114300" simplePos="0" relativeHeight="251660288" behindDoc="1" locked="0" layoutInCell="1" allowOverlap="1" wp14:anchorId="412A9ABC" wp14:editId="2C409D70">
            <wp:simplePos x="0" y="0"/>
            <wp:positionH relativeFrom="column">
              <wp:posOffset>658495</wp:posOffset>
            </wp:positionH>
            <wp:positionV relativeFrom="paragraph">
              <wp:posOffset>1551940</wp:posOffset>
            </wp:positionV>
            <wp:extent cx="2928731" cy="2196548"/>
            <wp:effectExtent l="0" t="0" r="508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731" cy="21965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77BC6" w:rsidRPr="009B11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5pt;height:10.95pt" o:bullet="t">
        <v:imagedata r:id="rId1" o:title="mso22E2"/>
      </v:shape>
    </w:pict>
  </w:numPicBullet>
  <w:abstractNum w:abstractNumId="0" w15:restartNumberingAfterBreak="0">
    <w:nsid w:val="450C260F"/>
    <w:multiLevelType w:val="hybridMultilevel"/>
    <w:tmpl w:val="AEE2AB98"/>
    <w:lvl w:ilvl="0" w:tplc="4210A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76E67"/>
    <w:multiLevelType w:val="hybridMultilevel"/>
    <w:tmpl w:val="264A4198"/>
    <w:lvl w:ilvl="0" w:tplc="4210AA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345F0"/>
    <w:multiLevelType w:val="hybridMultilevel"/>
    <w:tmpl w:val="AE3CC9DC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7D"/>
    <w:rsid w:val="0016387D"/>
    <w:rsid w:val="001D7F7D"/>
    <w:rsid w:val="00272CA4"/>
    <w:rsid w:val="00310FA8"/>
    <w:rsid w:val="003201D4"/>
    <w:rsid w:val="00356BAA"/>
    <w:rsid w:val="003B58A6"/>
    <w:rsid w:val="00562630"/>
    <w:rsid w:val="005E3C39"/>
    <w:rsid w:val="00697546"/>
    <w:rsid w:val="007C2C14"/>
    <w:rsid w:val="009068BA"/>
    <w:rsid w:val="00967133"/>
    <w:rsid w:val="009B11C7"/>
    <w:rsid w:val="009D70C9"/>
    <w:rsid w:val="00A47489"/>
    <w:rsid w:val="00B77BC6"/>
    <w:rsid w:val="00D738F5"/>
    <w:rsid w:val="00FC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38FC2B"/>
  <w15:chartTrackingRefBased/>
  <w15:docId w15:val="{0F63C62B-77B0-4AEE-8733-6AA5ACDA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7F7D"/>
    <w:pPr>
      <w:ind w:left="720"/>
      <w:contextualSpacing/>
    </w:pPr>
  </w:style>
  <w:style w:type="paragraph" w:styleId="Sinespaciado">
    <w:name w:val="No Spacing"/>
    <w:uiPriority w:val="1"/>
    <w:qFormat/>
    <w:rsid w:val="00697546"/>
    <w:pPr>
      <w:spacing w:after="0" w:line="240" w:lineRule="auto"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430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Genoveba Gonzalez Luna</dc:creator>
  <cp:keywords/>
  <dc:description/>
  <cp:lastModifiedBy>Genoveba Gonzalez Luna</cp:lastModifiedBy>
  <cp:revision>7</cp:revision>
  <dcterms:created xsi:type="dcterms:W3CDTF">2020-02-05T15:31:00Z</dcterms:created>
  <dcterms:modified xsi:type="dcterms:W3CDTF">2020-02-06T17:18:00Z</dcterms:modified>
</cp:coreProperties>
</file>