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10F4B" w14:textId="6D260298" w:rsidR="009E4FAE" w:rsidRPr="00B41F70" w:rsidRDefault="00111467" w:rsidP="000A403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41F70">
        <w:rPr>
          <w:rFonts w:ascii="Arial" w:hAnsi="Arial" w:cs="Arial"/>
          <w:b/>
          <w:sz w:val="32"/>
          <w:szCs w:val="32"/>
        </w:rPr>
        <w:t>H AYUNTAMIENTO</w:t>
      </w:r>
      <w:r w:rsidR="00376173" w:rsidRPr="00B41F70">
        <w:rPr>
          <w:rFonts w:ascii="Arial" w:hAnsi="Arial" w:cs="Arial"/>
          <w:b/>
          <w:sz w:val="32"/>
          <w:szCs w:val="32"/>
        </w:rPr>
        <w:t xml:space="preserve"> DE VILLA CORONA</w:t>
      </w:r>
      <w:r w:rsidR="00BF092A" w:rsidRPr="00B41F70">
        <w:rPr>
          <w:rFonts w:ascii="Arial" w:hAnsi="Arial" w:cs="Arial"/>
          <w:b/>
          <w:sz w:val="32"/>
          <w:szCs w:val="32"/>
        </w:rPr>
        <w:t xml:space="preserve"> </w:t>
      </w:r>
      <w:r w:rsidR="00376173" w:rsidRPr="00B41F70">
        <w:rPr>
          <w:rFonts w:ascii="Arial" w:hAnsi="Arial" w:cs="Arial"/>
          <w:b/>
          <w:sz w:val="32"/>
          <w:szCs w:val="32"/>
        </w:rPr>
        <w:t xml:space="preserve"> 2018- 2021</w:t>
      </w:r>
    </w:p>
    <w:p w14:paraId="666472DB" w14:textId="77777777" w:rsidR="00376173" w:rsidRPr="00B41F70" w:rsidRDefault="00376173" w:rsidP="000A4034">
      <w:pPr>
        <w:jc w:val="center"/>
        <w:rPr>
          <w:rFonts w:ascii="Arial" w:hAnsi="Arial" w:cs="Arial"/>
          <w:b/>
          <w:sz w:val="32"/>
          <w:szCs w:val="32"/>
        </w:rPr>
      </w:pPr>
      <w:r w:rsidRPr="00B41F70">
        <w:rPr>
          <w:rFonts w:ascii="Arial" w:hAnsi="Arial" w:cs="Arial"/>
          <w:b/>
          <w:sz w:val="32"/>
          <w:szCs w:val="32"/>
        </w:rPr>
        <w:t>PLAN DE TRABAJO 2020</w:t>
      </w:r>
    </w:p>
    <w:p w14:paraId="369727C2" w14:textId="77777777" w:rsidR="00C95686" w:rsidRDefault="00C95686" w:rsidP="000A4034">
      <w:pPr>
        <w:jc w:val="center"/>
        <w:rPr>
          <w:rFonts w:ascii="Arial" w:hAnsi="Arial" w:cs="Arial"/>
          <w:b/>
          <w:sz w:val="24"/>
          <w:szCs w:val="24"/>
        </w:rPr>
      </w:pPr>
    </w:p>
    <w:p w14:paraId="5FDCFC0A" w14:textId="77777777" w:rsidR="00C95686" w:rsidRPr="000A4034" w:rsidRDefault="00C95686" w:rsidP="000A4034">
      <w:pPr>
        <w:jc w:val="center"/>
        <w:rPr>
          <w:rFonts w:ascii="Arial" w:hAnsi="Arial" w:cs="Arial"/>
          <w:b/>
          <w:sz w:val="24"/>
          <w:szCs w:val="24"/>
        </w:rPr>
      </w:pPr>
    </w:p>
    <w:p w14:paraId="3BBDFF2C" w14:textId="77777777" w:rsidR="000F6FC6" w:rsidRDefault="000F6FC6" w:rsidP="000A4034">
      <w:pPr>
        <w:jc w:val="center"/>
        <w:rPr>
          <w:rFonts w:ascii="Arial" w:hAnsi="Arial" w:cs="Arial"/>
          <w:sz w:val="24"/>
          <w:szCs w:val="24"/>
        </w:rPr>
      </w:pPr>
    </w:p>
    <w:p w14:paraId="02F31846" w14:textId="77777777" w:rsidR="000A4034" w:rsidRDefault="00F8332A" w:rsidP="006F2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trabajo colaborativo es básico para alcanzar mejores resultados, por lo mismo se </w:t>
      </w:r>
      <w:r w:rsidR="004C33C9">
        <w:rPr>
          <w:rFonts w:ascii="Arial" w:hAnsi="Arial" w:cs="Arial"/>
          <w:sz w:val="24"/>
          <w:szCs w:val="24"/>
        </w:rPr>
        <w:t>tomó</w:t>
      </w:r>
      <w:r>
        <w:rPr>
          <w:rFonts w:ascii="Arial" w:hAnsi="Arial" w:cs="Arial"/>
          <w:sz w:val="24"/>
          <w:szCs w:val="24"/>
        </w:rPr>
        <w:t xml:space="preserve"> como base para elaborar éste </w:t>
      </w:r>
      <w:r w:rsidR="004B3728">
        <w:rPr>
          <w:rFonts w:ascii="Arial" w:hAnsi="Arial" w:cs="Arial"/>
          <w:sz w:val="24"/>
          <w:szCs w:val="24"/>
        </w:rPr>
        <w:t>el plan municipal de desarrollo y gobernanza 2018-2021 mismo que contiene un arduo trabajo de investigación y de escucha de la población para detectar las principales necesidades</w:t>
      </w:r>
      <w:r w:rsidR="00BF581C">
        <w:rPr>
          <w:rFonts w:ascii="Arial" w:hAnsi="Arial" w:cs="Arial"/>
          <w:sz w:val="24"/>
          <w:szCs w:val="24"/>
        </w:rPr>
        <w:t>.</w:t>
      </w:r>
    </w:p>
    <w:p w14:paraId="42F6EE60" w14:textId="77777777" w:rsidR="00BF581C" w:rsidRPr="00FA1C5D" w:rsidRDefault="00BF581C" w:rsidP="006F24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Partiendo del enfoque que los problemas reales que se viven en el municipio se pueden convertir en áreas de oportunidades de mejora al generarse soluciones </w:t>
      </w:r>
      <w:r w:rsidR="004C33C9">
        <w:rPr>
          <w:rFonts w:ascii="Arial" w:hAnsi="Arial" w:cs="Arial"/>
          <w:sz w:val="24"/>
          <w:szCs w:val="24"/>
        </w:rPr>
        <w:t>tomando en cuenta los objetivos estratégico</w:t>
      </w:r>
      <w:r w:rsidR="004B1058">
        <w:rPr>
          <w:rFonts w:ascii="Arial" w:hAnsi="Arial" w:cs="Arial"/>
          <w:sz w:val="24"/>
          <w:szCs w:val="24"/>
        </w:rPr>
        <w:t>s</w:t>
      </w:r>
      <w:r w:rsidR="004C33C9">
        <w:rPr>
          <w:rFonts w:ascii="Arial" w:hAnsi="Arial" w:cs="Arial"/>
          <w:sz w:val="24"/>
          <w:szCs w:val="24"/>
        </w:rPr>
        <w:t>,</w:t>
      </w:r>
      <w:r w:rsidR="002D06A2">
        <w:rPr>
          <w:rFonts w:ascii="Arial" w:hAnsi="Arial" w:cs="Arial"/>
          <w:sz w:val="24"/>
          <w:szCs w:val="24"/>
        </w:rPr>
        <w:t xml:space="preserve"> programas y proyectos,</w:t>
      </w:r>
      <w:r w:rsidR="004C33C9">
        <w:rPr>
          <w:rFonts w:ascii="Arial" w:hAnsi="Arial" w:cs="Arial"/>
          <w:sz w:val="24"/>
          <w:szCs w:val="24"/>
        </w:rPr>
        <w:t xml:space="preserve"> metas e indicadores y desde luego los ejes de desarrollo.</w:t>
      </w:r>
    </w:p>
    <w:p w14:paraId="1623B484" w14:textId="77777777" w:rsidR="00BF092A" w:rsidRDefault="00BF092A">
      <w:pPr>
        <w:rPr>
          <w:rFonts w:ascii="Arial" w:hAnsi="Arial" w:cs="Arial"/>
          <w:sz w:val="24"/>
          <w:szCs w:val="24"/>
        </w:rPr>
      </w:pPr>
    </w:p>
    <w:p w14:paraId="72D0FC0C" w14:textId="77777777" w:rsidR="00C95686" w:rsidRPr="00FA1C5D" w:rsidRDefault="00C95686">
      <w:pPr>
        <w:rPr>
          <w:rFonts w:ascii="Arial" w:hAnsi="Arial" w:cs="Arial"/>
          <w:sz w:val="24"/>
          <w:szCs w:val="24"/>
        </w:rPr>
      </w:pPr>
    </w:p>
    <w:p w14:paraId="56625F3B" w14:textId="77777777" w:rsidR="00F8332A" w:rsidRDefault="00BF092A">
      <w:pPr>
        <w:rPr>
          <w:rFonts w:ascii="Arial" w:hAnsi="Arial" w:cs="Arial"/>
          <w:sz w:val="24"/>
          <w:szCs w:val="24"/>
        </w:rPr>
      </w:pPr>
      <w:r w:rsidRPr="000A4034">
        <w:rPr>
          <w:rFonts w:ascii="Arial" w:hAnsi="Arial" w:cs="Arial"/>
          <w:b/>
          <w:sz w:val="24"/>
          <w:szCs w:val="24"/>
        </w:rPr>
        <w:t>OBJETIVO GENERAL</w:t>
      </w:r>
      <w:r w:rsidRPr="00FA1C5D">
        <w:rPr>
          <w:rFonts w:ascii="Arial" w:hAnsi="Arial" w:cs="Arial"/>
          <w:sz w:val="24"/>
          <w:szCs w:val="24"/>
        </w:rPr>
        <w:t>: coadyuvar a elevar la calidad de la educación básica en el municipio, en coordinación con instituciones gubernamentales para disminuir los niveles de pobreza</w:t>
      </w:r>
      <w:r w:rsidR="00D00C53" w:rsidRPr="00FA1C5D">
        <w:rPr>
          <w:rFonts w:ascii="Arial" w:hAnsi="Arial" w:cs="Arial"/>
          <w:sz w:val="24"/>
          <w:szCs w:val="24"/>
        </w:rPr>
        <w:t>.</w:t>
      </w:r>
    </w:p>
    <w:p w14:paraId="16EC327A" w14:textId="77777777" w:rsidR="000A4034" w:rsidRDefault="000A4034">
      <w:pPr>
        <w:rPr>
          <w:rFonts w:ascii="Arial" w:hAnsi="Arial" w:cs="Arial"/>
          <w:sz w:val="24"/>
          <w:szCs w:val="24"/>
        </w:rPr>
      </w:pPr>
    </w:p>
    <w:p w14:paraId="7E593634" w14:textId="77777777" w:rsidR="00C95686" w:rsidRPr="00FA1C5D" w:rsidRDefault="00C95686">
      <w:pPr>
        <w:rPr>
          <w:rFonts w:ascii="Arial" w:hAnsi="Arial" w:cs="Arial"/>
          <w:sz w:val="24"/>
          <w:szCs w:val="24"/>
        </w:rPr>
      </w:pPr>
    </w:p>
    <w:p w14:paraId="3F815876" w14:textId="77777777" w:rsidR="00D00C53" w:rsidRPr="000A4034" w:rsidRDefault="00D00C53">
      <w:pPr>
        <w:rPr>
          <w:rFonts w:ascii="Arial" w:hAnsi="Arial" w:cs="Arial"/>
          <w:b/>
          <w:sz w:val="24"/>
          <w:szCs w:val="24"/>
        </w:rPr>
      </w:pPr>
      <w:r w:rsidRPr="000A4034">
        <w:rPr>
          <w:rFonts w:ascii="Arial" w:hAnsi="Arial" w:cs="Arial"/>
          <w:b/>
          <w:sz w:val="24"/>
          <w:szCs w:val="24"/>
        </w:rPr>
        <w:t>METAS:</w:t>
      </w:r>
    </w:p>
    <w:p w14:paraId="602B6C2D" w14:textId="77777777" w:rsidR="00D00C53" w:rsidRPr="00FA1C5D" w:rsidRDefault="00D00C53" w:rsidP="00D00C5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Mejorar la calidad de la educación básica en el municipio.</w:t>
      </w:r>
    </w:p>
    <w:p w14:paraId="7CE1D4DC" w14:textId="77777777" w:rsidR="00D00C53" w:rsidRPr="00FA1C5D" w:rsidRDefault="00D00C53" w:rsidP="00D00C5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Brindar herramientas a los padres de familia para una mejor participación de ellos en la educación de sus hijos.</w:t>
      </w:r>
    </w:p>
    <w:p w14:paraId="7EAFE5F1" w14:textId="77777777" w:rsidR="00D00C53" w:rsidRPr="00FA1C5D" w:rsidRDefault="00D00C53" w:rsidP="00D00C5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Atender a las niñas y niños en situación de vulnerabilidad que pone en peligro su educación básica.</w:t>
      </w:r>
    </w:p>
    <w:p w14:paraId="3D154FA7" w14:textId="77777777" w:rsidR="001842D2" w:rsidRPr="00FA1C5D" w:rsidRDefault="00D00C53" w:rsidP="00D00C5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 xml:space="preserve">Contribuir </w:t>
      </w:r>
      <w:r w:rsidR="001842D2" w:rsidRPr="00FA1C5D">
        <w:rPr>
          <w:rFonts w:ascii="Arial" w:hAnsi="Arial" w:cs="Arial"/>
          <w:sz w:val="24"/>
          <w:szCs w:val="24"/>
        </w:rPr>
        <w:t>a la mejora de la infraestructura de espacios educativos.</w:t>
      </w:r>
    </w:p>
    <w:p w14:paraId="759D924E" w14:textId="77777777" w:rsidR="001842D2" w:rsidRPr="00FA1C5D" w:rsidRDefault="001842D2" w:rsidP="00D00C5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Disminuir el índice de rezago educativo. (deserción escolar)</w:t>
      </w:r>
    </w:p>
    <w:p w14:paraId="3902B5F8" w14:textId="77777777" w:rsidR="008831AB" w:rsidRPr="00FA1C5D" w:rsidRDefault="008831AB" w:rsidP="00D00C5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Contribuir a acrecentar el acervo bibliográfico de la biblioteca municipal y crear nuevos espacios en las delegaciones.</w:t>
      </w:r>
    </w:p>
    <w:p w14:paraId="380BB9D8" w14:textId="77777777" w:rsidR="008831AB" w:rsidRPr="00FA1C5D" w:rsidRDefault="008831AB" w:rsidP="00D00C5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Acercar la ciencia y la tecnología a la educación básica.</w:t>
      </w:r>
    </w:p>
    <w:p w14:paraId="34E569A3" w14:textId="77777777" w:rsidR="008831AB" w:rsidRPr="00FA1C5D" w:rsidRDefault="008831AB" w:rsidP="00D00C5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Fortalecer los valores cívicos y culturales del municipio.</w:t>
      </w:r>
    </w:p>
    <w:p w14:paraId="601267B5" w14:textId="77777777" w:rsidR="00480AB8" w:rsidRDefault="00480AB8" w:rsidP="00D00C53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Brindarles apoyo a los jóvenes estudiantes de licenciatura, facilitando su servicio social dentro del ayuntamiento del municipio.</w:t>
      </w:r>
    </w:p>
    <w:p w14:paraId="3D216E42" w14:textId="77777777" w:rsidR="00C95686" w:rsidRPr="00657C0F" w:rsidRDefault="00C95686" w:rsidP="00657C0F">
      <w:pPr>
        <w:rPr>
          <w:rFonts w:ascii="Arial" w:hAnsi="Arial" w:cs="Arial"/>
          <w:sz w:val="24"/>
          <w:szCs w:val="24"/>
        </w:rPr>
      </w:pPr>
    </w:p>
    <w:p w14:paraId="468FBC35" w14:textId="77777777" w:rsidR="00C95686" w:rsidRPr="00FA1C5D" w:rsidRDefault="00C95686" w:rsidP="000A4034">
      <w:pPr>
        <w:pStyle w:val="Prrafodelista"/>
        <w:ind w:left="767"/>
        <w:rPr>
          <w:rFonts w:ascii="Arial" w:hAnsi="Arial" w:cs="Arial"/>
          <w:sz w:val="24"/>
          <w:szCs w:val="24"/>
        </w:rPr>
      </w:pPr>
    </w:p>
    <w:p w14:paraId="13341C1E" w14:textId="77777777" w:rsidR="00480AB8" w:rsidRDefault="00480AB8" w:rsidP="00480AB8">
      <w:pPr>
        <w:rPr>
          <w:rFonts w:ascii="Arial" w:hAnsi="Arial" w:cs="Arial"/>
          <w:b/>
          <w:sz w:val="24"/>
          <w:szCs w:val="24"/>
        </w:rPr>
      </w:pPr>
      <w:r w:rsidRPr="000A4034">
        <w:rPr>
          <w:rFonts w:ascii="Arial" w:hAnsi="Arial" w:cs="Arial"/>
          <w:b/>
          <w:sz w:val="24"/>
          <w:szCs w:val="24"/>
        </w:rPr>
        <w:t>INDICADORES:</w:t>
      </w:r>
    </w:p>
    <w:p w14:paraId="51275CBA" w14:textId="77777777" w:rsidR="00D5009F" w:rsidRPr="000A4034" w:rsidRDefault="00D5009F" w:rsidP="00480AB8">
      <w:pPr>
        <w:rPr>
          <w:rFonts w:ascii="Arial" w:hAnsi="Arial" w:cs="Arial"/>
          <w:b/>
          <w:sz w:val="24"/>
          <w:szCs w:val="24"/>
        </w:rPr>
      </w:pPr>
    </w:p>
    <w:p w14:paraId="6E1D1D64" w14:textId="77777777" w:rsidR="00BF092A" w:rsidRPr="00FA1C5D" w:rsidRDefault="00480AB8" w:rsidP="00480AB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Rendición de cuentas.</w:t>
      </w:r>
    </w:p>
    <w:p w14:paraId="6DFD6CA7" w14:textId="77777777" w:rsidR="00480AB8" w:rsidRPr="00FA1C5D" w:rsidRDefault="00234E71" w:rsidP="00480AB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T</w:t>
      </w:r>
      <w:r w:rsidR="00480AB8" w:rsidRPr="00FA1C5D">
        <w:rPr>
          <w:rFonts w:ascii="Arial" w:hAnsi="Arial" w:cs="Arial"/>
          <w:sz w:val="24"/>
          <w:szCs w:val="24"/>
        </w:rPr>
        <w:t>ransparencia</w:t>
      </w:r>
      <w:r w:rsidRPr="00FA1C5D">
        <w:rPr>
          <w:rFonts w:ascii="Arial" w:hAnsi="Arial" w:cs="Arial"/>
          <w:sz w:val="24"/>
          <w:szCs w:val="24"/>
        </w:rPr>
        <w:t>.</w:t>
      </w:r>
    </w:p>
    <w:p w14:paraId="2E3E2F17" w14:textId="77777777" w:rsidR="00234E71" w:rsidRPr="00FA1C5D" w:rsidRDefault="00234E71" w:rsidP="00480AB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Inclusión.</w:t>
      </w:r>
    </w:p>
    <w:p w14:paraId="22A158E7" w14:textId="77777777" w:rsidR="00234E71" w:rsidRPr="00FA1C5D" w:rsidRDefault="00234E71" w:rsidP="00480AB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Trabajo colaborativo.</w:t>
      </w:r>
    </w:p>
    <w:p w14:paraId="22DC5DB4" w14:textId="77777777" w:rsidR="00234E71" w:rsidRPr="00FA1C5D" w:rsidRDefault="00234E71" w:rsidP="00480AB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Gestión.</w:t>
      </w:r>
    </w:p>
    <w:p w14:paraId="7B037650" w14:textId="77777777" w:rsidR="00234E71" w:rsidRPr="00FA1C5D" w:rsidRDefault="00234E71" w:rsidP="00480AB8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A1C5D">
        <w:rPr>
          <w:rFonts w:ascii="Arial" w:hAnsi="Arial" w:cs="Arial"/>
          <w:sz w:val="24"/>
          <w:szCs w:val="24"/>
        </w:rPr>
        <w:t>Innovación.</w:t>
      </w:r>
    </w:p>
    <w:p w14:paraId="4EDED68B" w14:textId="77777777" w:rsidR="00234E71" w:rsidRPr="00FA1C5D" w:rsidRDefault="00234E71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55D97986" w14:textId="77777777" w:rsidR="00234E71" w:rsidRPr="00FA1C5D" w:rsidRDefault="00234E71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1317DA28" w14:textId="77777777" w:rsidR="000F6FC6" w:rsidRPr="00FA1C5D" w:rsidRDefault="000F6FC6" w:rsidP="00820AA9">
      <w:pPr>
        <w:rPr>
          <w:rFonts w:ascii="Arial" w:hAnsi="Arial" w:cs="Arial"/>
          <w:sz w:val="24"/>
          <w:szCs w:val="24"/>
        </w:rPr>
      </w:pPr>
    </w:p>
    <w:p w14:paraId="1518E728" w14:textId="77777777" w:rsidR="000F6FC6" w:rsidRPr="00FA1C5D" w:rsidRDefault="000F6FC6" w:rsidP="004C4E51">
      <w:pPr>
        <w:rPr>
          <w:rFonts w:ascii="Arial" w:hAnsi="Arial" w:cs="Arial"/>
          <w:sz w:val="24"/>
          <w:szCs w:val="24"/>
        </w:rPr>
      </w:pPr>
    </w:p>
    <w:p w14:paraId="7768ACF7" w14:textId="77777777" w:rsidR="000F6FC6" w:rsidRPr="00FA1C5D" w:rsidRDefault="000F6FC6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23" w:type="dxa"/>
        <w:tblLook w:val="04A0" w:firstRow="1" w:lastRow="0" w:firstColumn="1" w:lastColumn="0" w:noHBand="0" w:noVBand="1"/>
      </w:tblPr>
      <w:tblGrid>
        <w:gridCol w:w="1958"/>
        <w:gridCol w:w="1807"/>
        <w:gridCol w:w="2043"/>
        <w:gridCol w:w="2097"/>
      </w:tblGrid>
      <w:tr w:rsidR="004C4E51" w:rsidRPr="00FA1C5D" w14:paraId="41F6683B" w14:textId="77777777" w:rsidTr="00E7069E">
        <w:tc>
          <w:tcPr>
            <w:tcW w:w="7905" w:type="dxa"/>
            <w:gridSpan w:val="4"/>
          </w:tcPr>
          <w:p w14:paraId="05C06BDB" w14:textId="77777777" w:rsidR="004C4E51" w:rsidRPr="00FA1C5D" w:rsidRDefault="00605C3F" w:rsidP="008E0EB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</w:rPr>
              <w:t>°</w:t>
            </w:r>
            <w:r w:rsidR="008E0EB7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EB7" w:rsidRPr="0062136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C4E51" w:rsidRPr="0062136B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proofErr w:type="gramEnd"/>
            <w:r w:rsidR="004C4E51" w:rsidRPr="0062136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8E0EB7" w:rsidRPr="00FA1C5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4C4E51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0EB7" w:rsidRPr="00FA1C5D">
              <w:rPr>
                <w:rFonts w:ascii="Arial" w:hAnsi="Arial" w:cs="Arial"/>
                <w:sz w:val="24"/>
                <w:szCs w:val="24"/>
              </w:rPr>
              <w:t>MEJOR</w:t>
            </w:r>
            <w:r w:rsidR="00C9552C">
              <w:rPr>
                <w:rFonts w:ascii="Arial" w:hAnsi="Arial" w:cs="Arial"/>
                <w:sz w:val="24"/>
                <w:szCs w:val="24"/>
              </w:rPr>
              <w:t>AR LA CALIDAD DE LA EDUCACIÓN BÁ</w:t>
            </w:r>
            <w:r w:rsidR="008E0EB7" w:rsidRPr="00FA1C5D">
              <w:rPr>
                <w:rFonts w:ascii="Arial" w:hAnsi="Arial" w:cs="Arial"/>
                <w:sz w:val="24"/>
                <w:szCs w:val="24"/>
              </w:rPr>
              <w:t>SICA EN EL MUNICIPIO</w:t>
            </w:r>
          </w:p>
        </w:tc>
      </w:tr>
      <w:tr w:rsidR="00C302E0" w:rsidRPr="00FA1C5D" w14:paraId="7D69D018" w14:textId="77777777" w:rsidTr="004C4E51">
        <w:tc>
          <w:tcPr>
            <w:tcW w:w="1977" w:type="dxa"/>
          </w:tcPr>
          <w:p w14:paraId="250977B3" w14:textId="77777777" w:rsidR="004C4E51" w:rsidRPr="00FA1C5D" w:rsidRDefault="008E0EB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ACCIONES </w:t>
            </w:r>
          </w:p>
        </w:tc>
        <w:tc>
          <w:tcPr>
            <w:tcW w:w="1976" w:type="dxa"/>
          </w:tcPr>
          <w:p w14:paraId="7741E6D0" w14:textId="77777777" w:rsidR="004C4E51" w:rsidRPr="00FA1C5D" w:rsidRDefault="008E0EB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FECHAS </w:t>
            </w:r>
          </w:p>
        </w:tc>
        <w:tc>
          <w:tcPr>
            <w:tcW w:w="1976" w:type="dxa"/>
          </w:tcPr>
          <w:p w14:paraId="3640C322" w14:textId="77777777" w:rsidR="004C4E51" w:rsidRPr="00FA1C5D" w:rsidRDefault="008E0EB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</w:tc>
        <w:tc>
          <w:tcPr>
            <w:tcW w:w="1976" w:type="dxa"/>
          </w:tcPr>
          <w:p w14:paraId="6D8AB5B5" w14:textId="77777777" w:rsidR="004C4E51" w:rsidRPr="00FA1C5D" w:rsidRDefault="008E0EB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INDICADORES DE RENDICION DE CUENTAS </w:t>
            </w:r>
          </w:p>
        </w:tc>
      </w:tr>
      <w:tr w:rsidR="00C302E0" w:rsidRPr="00FA1C5D" w14:paraId="43C854D0" w14:textId="77777777" w:rsidTr="004C4E51">
        <w:tc>
          <w:tcPr>
            <w:tcW w:w="1977" w:type="dxa"/>
          </w:tcPr>
          <w:p w14:paraId="5F6125EC" w14:textId="77777777" w:rsidR="004C4E51" w:rsidRPr="00FA1C5D" w:rsidRDefault="00AD21C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Actualizar el directorio de todos los planteles educativos</w:t>
            </w:r>
            <w:r w:rsidR="008E0EB7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2CF8BCA8" w14:textId="77777777" w:rsidR="004C4E51" w:rsidRPr="00FA1C5D" w:rsidRDefault="00F10FE8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lo largo del c</w:t>
            </w:r>
            <w:r w:rsidR="00AD21CC" w:rsidRPr="00FA1C5D">
              <w:rPr>
                <w:rFonts w:ascii="Arial" w:hAnsi="Arial" w:cs="Arial"/>
                <w:sz w:val="24"/>
                <w:szCs w:val="24"/>
              </w:rPr>
              <w:t>iclo escolar 2019-2020</w:t>
            </w:r>
          </w:p>
        </w:tc>
        <w:tc>
          <w:tcPr>
            <w:tcW w:w="1976" w:type="dxa"/>
          </w:tcPr>
          <w:p w14:paraId="5D6A3E6A" w14:textId="77777777" w:rsidR="004C4E51" w:rsidRPr="00FA1C5D" w:rsidRDefault="00AD21C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Directores, dirección de educación, computadora, impresora </w:t>
            </w:r>
          </w:p>
        </w:tc>
        <w:tc>
          <w:tcPr>
            <w:tcW w:w="1976" w:type="dxa"/>
          </w:tcPr>
          <w:p w14:paraId="4FE949FD" w14:textId="77777777" w:rsidR="004C4E51" w:rsidRPr="00FA1C5D" w:rsidRDefault="00F10FE8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</w:t>
            </w:r>
            <w:r w:rsidRPr="00FA1C5D">
              <w:rPr>
                <w:rFonts w:ascii="Arial" w:hAnsi="Arial" w:cs="Arial"/>
                <w:sz w:val="24"/>
                <w:szCs w:val="24"/>
              </w:rPr>
              <w:t>ardex</w:t>
            </w:r>
            <w:proofErr w:type="spellEnd"/>
            <w:r w:rsidR="002934E8" w:rsidRPr="00FA1C5D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5C4887" w:rsidRPr="00FA1C5D">
              <w:rPr>
                <w:rFonts w:ascii="Arial" w:hAnsi="Arial" w:cs="Arial"/>
                <w:sz w:val="24"/>
                <w:szCs w:val="24"/>
              </w:rPr>
              <w:t>físico</w:t>
            </w:r>
          </w:p>
        </w:tc>
      </w:tr>
      <w:tr w:rsidR="00C302E0" w:rsidRPr="00FA1C5D" w14:paraId="4A913679" w14:textId="77777777" w:rsidTr="004C4E51">
        <w:tc>
          <w:tcPr>
            <w:tcW w:w="1977" w:type="dxa"/>
          </w:tcPr>
          <w:p w14:paraId="776A8A99" w14:textId="77777777" w:rsidR="004C4E51" w:rsidRPr="00FA1C5D" w:rsidRDefault="002934E8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Gestionar ante la subsecretaria de formación y atención al magisterio y la dirección de formación continua cursos de actualización para docentes </w:t>
            </w:r>
          </w:p>
        </w:tc>
        <w:tc>
          <w:tcPr>
            <w:tcW w:w="1976" w:type="dxa"/>
          </w:tcPr>
          <w:p w14:paraId="4D540405" w14:textId="77777777" w:rsidR="004C4E51" w:rsidRPr="00FA1C5D" w:rsidRDefault="00F10FE8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lo largo del c</w:t>
            </w:r>
            <w:r w:rsidR="002934E8" w:rsidRPr="00FA1C5D">
              <w:rPr>
                <w:rFonts w:ascii="Arial" w:hAnsi="Arial" w:cs="Arial"/>
                <w:sz w:val="24"/>
                <w:szCs w:val="24"/>
              </w:rPr>
              <w:t>iclo escolar 2019-2020</w:t>
            </w:r>
          </w:p>
        </w:tc>
        <w:tc>
          <w:tcPr>
            <w:tcW w:w="1976" w:type="dxa"/>
          </w:tcPr>
          <w:p w14:paraId="2B2B1826" w14:textId="77777777" w:rsidR="004C4E51" w:rsidRPr="00FA1C5D" w:rsidRDefault="000D7B3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Asesores, material didáctico, escuela sede, servicio de café, desayuno, computadora, impresora, hojas </w:t>
            </w:r>
          </w:p>
        </w:tc>
        <w:tc>
          <w:tcPr>
            <w:tcW w:w="1976" w:type="dxa"/>
          </w:tcPr>
          <w:p w14:paraId="2F4A2599" w14:textId="77777777" w:rsidR="004C4E51" w:rsidRPr="00FA1C5D" w:rsidRDefault="000D7B3C" w:rsidP="00701B7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Evidencia fotográfica, e informe.</w:t>
            </w:r>
            <w:r w:rsidR="002A0D18">
              <w:rPr>
                <w:rFonts w:ascii="Arial" w:hAnsi="Arial" w:cs="Arial"/>
                <w:sz w:val="24"/>
                <w:szCs w:val="24"/>
              </w:rPr>
              <w:t xml:space="preserve"> Porcentaje de alumnos de </w:t>
            </w:r>
            <w:r w:rsidR="00701B72">
              <w:rPr>
                <w:rFonts w:ascii="Arial" w:hAnsi="Arial" w:cs="Arial"/>
                <w:sz w:val="24"/>
                <w:szCs w:val="24"/>
              </w:rPr>
              <w:t xml:space="preserve">y </w:t>
            </w:r>
            <w:proofErr w:type="gramStart"/>
            <w:r w:rsidR="00701B72">
              <w:rPr>
                <w:rFonts w:ascii="Arial" w:hAnsi="Arial" w:cs="Arial"/>
                <w:sz w:val="24"/>
                <w:szCs w:val="24"/>
              </w:rPr>
              <w:t xml:space="preserve">secundaria </w:t>
            </w:r>
            <w:r w:rsidR="002A0D18">
              <w:rPr>
                <w:rFonts w:ascii="Arial" w:hAnsi="Arial" w:cs="Arial"/>
                <w:sz w:val="24"/>
                <w:szCs w:val="24"/>
              </w:rPr>
              <w:t xml:space="preserve"> con</w:t>
            </w:r>
            <w:proofErr w:type="gramEnd"/>
            <w:r w:rsidR="002A0D18">
              <w:rPr>
                <w:rFonts w:ascii="Arial" w:hAnsi="Arial" w:cs="Arial"/>
                <w:sz w:val="24"/>
                <w:szCs w:val="24"/>
              </w:rPr>
              <w:t xml:space="preserve"> niveles de dominio III Y IV en la evaluación PLANEA, lenguaje y comunicación, </w:t>
            </w:r>
            <w:r w:rsidR="00701B72">
              <w:rPr>
                <w:rFonts w:ascii="Arial" w:hAnsi="Arial" w:cs="Arial"/>
                <w:sz w:val="24"/>
                <w:szCs w:val="24"/>
              </w:rPr>
              <w:t>matemáticas. Porcentaje de analfabetismo (</w:t>
            </w:r>
            <w:r w:rsidR="00C54199">
              <w:rPr>
                <w:rFonts w:ascii="Arial" w:hAnsi="Arial" w:cs="Arial"/>
                <w:sz w:val="24"/>
                <w:szCs w:val="24"/>
              </w:rPr>
              <w:t>descendente</w:t>
            </w:r>
            <w:r w:rsidR="00701B72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302E0" w:rsidRPr="00FA1C5D" w14:paraId="51DCA6A5" w14:textId="77777777" w:rsidTr="004C4E51">
        <w:tc>
          <w:tcPr>
            <w:tcW w:w="1977" w:type="dxa"/>
          </w:tcPr>
          <w:p w14:paraId="3FE39C45" w14:textId="77777777" w:rsidR="004C4E51" w:rsidRPr="00FA1C5D" w:rsidRDefault="000D7B3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Gestionar ante la dirección de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educación especial equipo de USAER para atender a los niños con barreras educativas de las delegaciones </w:t>
            </w:r>
          </w:p>
        </w:tc>
        <w:tc>
          <w:tcPr>
            <w:tcW w:w="1976" w:type="dxa"/>
          </w:tcPr>
          <w:p w14:paraId="19EED484" w14:textId="77777777" w:rsidR="004C4E51" w:rsidRPr="00FA1C5D" w:rsidRDefault="00167D9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Diciembre del 2019 </w:t>
            </w:r>
          </w:p>
          <w:p w14:paraId="7A5B906F" w14:textId="77777777" w:rsidR="00167D9A" w:rsidRPr="00FA1C5D" w:rsidRDefault="00167D9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Julio del 2020</w:t>
            </w:r>
            <w:r w:rsidR="00A30792"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14:paraId="25C0F347" w14:textId="77777777" w:rsidR="004C4E51" w:rsidRPr="00FA1C5D" w:rsidRDefault="00167D9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Información </w:t>
            </w:r>
            <w:r w:rsidR="00A30792" w:rsidRPr="00FA1C5D">
              <w:rPr>
                <w:rFonts w:ascii="Arial" w:hAnsi="Arial" w:cs="Arial"/>
                <w:sz w:val="24"/>
                <w:szCs w:val="24"/>
              </w:rPr>
              <w:t>de los directores.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7641B57E" w14:textId="77777777" w:rsidR="004C4E51" w:rsidRPr="00FA1C5D" w:rsidRDefault="00167D9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Hojas de concentración de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datos, oficio de petición</w:t>
            </w:r>
            <w:r w:rsidR="00A30792" w:rsidRPr="00FA1C5D">
              <w:rPr>
                <w:rFonts w:ascii="Arial" w:hAnsi="Arial" w:cs="Arial"/>
                <w:sz w:val="24"/>
                <w:szCs w:val="24"/>
              </w:rPr>
              <w:t>.</w:t>
            </w:r>
            <w:r w:rsidR="00C54199">
              <w:rPr>
                <w:rFonts w:ascii="Arial" w:hAnsi="Arial" w:cs="Arial"/>
                <w:sz w:val="24"/>
                <w:szCs w:val="24"/>
              </w:rPr>
              <w:t xml:space="preserve"> Alumnos atendidos por el equipo de USAER  </w:t>
            </w:r>
          </w:p>
        </w:tc>
      </w:tr>
      <w:tr w:rsidR="00C302E0" w:rsidRPr="00FA1C5D" w14:paraId="49CD3CDE" w14:textId="77777777" w:rsidTr="004C4E51">
        <w:tc>
          <w:tcPr>
            <w:tcW w:w="1977" w:type="dxa"/>
          </w:tcPr>
          <w:p w14:paraId="18F1FC28" w14:textId="77777777" w:rsidR="004C4E51" w:rsidRPr="00FA1C5D" w:rsidRDefault="00A3079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Gestionar ante la dirección de unidades de la universidad pedagógica nacional la maestría en educación. </w:t>
            </w:r>
          </w:p>
        </w:tc>
        <w:tc>
          <w:tcPr>
            <w:tcW w:w="1976" w:type="dxa"/>
          </w:tcPr>
          <w:p w14:paraId="166359CF" w14:textId="77777777" w:rsidR="004C4E51" w:rsidRPr="00FA1C5D" w:rsidRDefault="00A3079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Marzo del 2020</w:t>
            </w:r>
          </w:p>
        </w:tc>
        <w:tc>
          <w:tcPr>
            <w:tcW w:w="1976" w:type="dxa"/>
          </w:tcPr>
          <w:p w14:paraId="7C79146A" w14:textId="77777777" w:rsidR="004C4E51" w:rsidRPr="00FA1C5D" w:rsidRDefault="00A3079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Escuela sede, lista de maestros aspirantes a la maestría</w:t>
            </w:r>
            <w:r w:rsidR="003001A0" w:rsidRPr="00FA1C5D">
              <w:rPr>
                <w:rFonts w:ascii="Arial" w:hAnsi="Arial" w:cs="Arial"/>
                <w:sz w:val="24"/>
                <w:szCs w:val="24"/>
              </w:rPr>
              <w:t>, asesores de la UPN. Material didáctico, computadora e impresora.</w:t>
            </w:r>
          </w:p>
        </w:tc>
        <w:tc>
          <w:tcPr>
            <w:tcW w:w="1976" w:type="dxa"/>
          </w:tcPr>
          <w:p w14:paraId="4C112BE1" w14:textId="77777777" w:rsidR="004C4E51" w:rsidRPr="00FA1C5D" w:rsidRDefault="003001A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Oficio de petición, gestión, lista de maestro inscrito</w:t>
            </w:r>
            <w:r w:rsidR="00F32E72" w:rsidRPr="00FA1C5D">
              <w:rPr>
                <w:rFonts w:ascii="Arial" w:hAnsi="Arial" w:cs="Arial"/>
                <w:sz w:val="24"/>
                <w:szCs w:val="24"/>
              </w:rPr>
              <w:t>s, nombre de asesores de la UPN.</w:t>
            </w:r>
          </w:p>
        </w:tc>
      </w:tr>
      <w:tr w:rsidR="00C302E0" w:rsidRPr="00FA1C5D" w14:paraId="5A197AAD" w14:textId="77777777" w:rsidTr="004C4E51">
        <w:tc>
          <w:tcPr>
            <w:tcW w:w="1977" w:type="dxa"/>
          </w:tcPr>
          <w:p w14:paraId="61A4DA3A" w14:textId="77777777" w:rsidR="004C4E51" w:rsidRPr="00FA1C5D" w:rsidRDefault="00F32E7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Gestionar ante </w:t>
            </w:r>
            <w:r w:rsidR="00513BC0" w:rsidRPr="00FA1C5D">
              <w:rPr>
                <w:rFonts w:ascii="Arial" w:hAnsi="Arial" w:cs="Arial"/>
                <w:sz w:val="24"/>
                <w:szCs w:val="24"/>
              </w:rPr>
              <w:t>IDEFT</w:t>
            </w:r>
            <w:r w:rsidR="00337D97">
              <w:rPr>
                <w:rFonts w:ascii="Arial" w:hAnsi="Arial" w:cs="Arial"/>
                <w:sz w:val="24"/>
                <w:szCs w:val="24"/>
              </w:rPr>
              <w:t xml:space="preserve"> en coordinación con la dirección de desarrollo social</w:t>
            </w:r>
            <w:r w:rsidR="00513BC0" w:rsidRPr="00FA1C5D">
              <w:rPr>
                <w:rFonts w:ascii="Arial" w:hAnsi="Arial" w:cs="Arial"/>
                <w:sz w:val="24"/>
                <w:szCs w:val="24"/>
              </w:rPr>
              <w:t xml:space="preserve"> clases de inglés, estilista, reparación de celulares</w:t>
            </w:r>
            <w:r w:rsidR="000E43F0">
              <w:rPr>
                <w:rFonts w:ascii="Arial" w:hAnsi="Arial" w:cs="Arial"/>
                <w:sz w:val="24"/>
                <w:szCs w:val="24"/>
              </w:rPr>
              <w:t>, artesanía del tule</w:t>
            </w:r>
            <w:r w:rsidR="00513BC0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0C54CB26" w14:textId="77777777" w:rsidR="004C4E51" w:rsidRPr="00FA1C5D" w:rsidRDefault="00EC62F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Febrero marzo </w:t>
            </w:r>
          </w:p>
        </w:tc>
        <w:tc>
          <w:tcPr>
            <w:tcW w:w="1976" w:type="dxa"/>
          </w:tcPr>
          <w:p w14:paraId="2C022FBF" w14:textId="77777777" w:rsidR="004C4E51" w:rsidRPr="00FA1C5D" w:rsidRDefault="00EC62F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Maestros del IDEFT, auditorio, o lugar que pueda ser habilitado para las clases.</w:t>
            </w:r>
          </w:p>
        </w:tc>
        <w:tc>
          <w:tcPr>
            <w:tcW w:w="1976" w:type="dxa"/>
          </w:tcPr>
          <w:p w14:paraId="6AEE7C0A" w14:textId="77777777" w:rsidR="004C4E51" w:rsidRPr="00FA1C5D" w:rsidRDefault="00BD2DA2" w:rsidP="00BD2DA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Evidencia fotográfica, convenio con el IDEFT, listas de inscripción y publicidad digital.</w:t>
            </w:r>
          </w:p>
        </w:tc>
      </w:tr>
      <w:tr w:rsidR="00C302E0" w:rsidRPr="00FA1C5D" w14:paraId="34EF6749" w14:textId="77777777" w:rsidTr="004C4E51">
        <w:tc>
          <w:tcPr>
            <w:tcW w:w="1977" w:type="dxa"/>
          </w:tcPr>
          <w:p w14:paraId="1E84202F" w14:textId="77777777" w:rsidR="004C4E51" w:rsidRPr="00FA1C5D" w:rsidRDefault="000F6FB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Gestionar el programa apoyo a la educación artística y tecnológica </w:t>
            </w:r>
          </w:p>
        </w:tc>
        <w:tc>
          <w:tcPr>
            <w:tcW w:w="1976" w:type="dxa"/>
          </w:tcPr>
          <w:p w14:paraId="4DD35CAD" w14:textId="77777777" w:rsidR="004C4E51" w:rsidRPr="00FA1C5D" w:rsidRDefault="000F6FB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Febrero- marzo</w:t>
            </w:r>
          </w:p>
        </w:tc>
        <w:tc>
          <w:tcPr>
            <w:tcW w:w="1976" w:type="dxa"/>
          </w:tcPr>
          <w:p w14:paraId="40973C21" w14:textId="77777777" w:rsidR="004C4E51" w:rsidRPr="00FA1C5D" w:rsidRDefault="0094422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Maestros del programa apoyo de la educación </w:t>
            </w:r>
            <w:r w:rsidR="00820AA9" w:rsidRPr="00FA1C5D">
              <w:rPr>
                <w:rFonts w:ascii="Arial" w:hAnsi="Arial" w:cs="Arial"/>
                <w:sz w:val="24"/>
                <w:szCs w:val="24"/>
              </w:rPr>
              <w:t>artística, alumnos de primarias.</w:t>
            </w:r>
          </w:p>
        </w:tc>
        <w:tc>
          <w:tcPr>
            <w:tcW w:w="1976" w:type="dxa"/>
          </w:tcPr>
          <w:p w14:paraId="04EA8B51" w14:textId="77777777" w:rsidR="004C4E51" w:rsidRPr="00FA1C5D" w:rsidRDefault="00820AA9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Presentaciones didáctica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artísticas, y culturales.</w:t>
            </w:r>
          </w:p>
        </w:tc>
      </w:tr>
      <w:tr w:rsidR="0068035E" w:rsidRPr="00FA1C5D" w14:paraId="48B2C23B" w14:textId="77777777" w:rsidTr="00E04264">
        <w:tc>
          <w:tcPr>
            <w:tcW w:w="2207" w:type="dxa"/>
          </w:tcPr>
          <w:p w14:paraId="5F5A3296" w14:textId="77777777" w:rsidR="00E04264" w:rsidRPr="00FA1C5D" w:rsidRDefault="00694DC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Solicitar camión que recoja niños de las áreas lejanas de la cabecera municipal.</w:t>
            </w:r>
          </w:p>
        </w:tc>
        <w:tc>
          <w:tcPr>
            <w:tcW w:w="2207" w:type="dxa"/>
          </w:tcPr>
          <w:p w14:paraId="225380E2" w14:textId="77777777" w:rsidR="00E04264" w:rsidRPr="00FA1C5D" w:rsidRDefault="000E43F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Para c</w:t>
            </w:r>
            <w:r w:rsidR="00694DC1" w:rsidRPr="00FA1C5D">
              <w:rPr>
                <w:rFonts w:ascii="Arial" w:hAnsi="Arial" w:cs="Arial"/>
                <w:sz w:val="24"/>
                <w:szCs w:val="24"/>
              </w:rPr>
              <w:t>iclo escolar 2020-2021</w:t>
            </w:r>
          </w:p>
        </w:tc>
        <w:tc>
          <w:tcPr>
            <w:tcW w:w="2207" w:type="dxa"/>
          </w:tcPr>
          <w:p w14:paraId="78841027" w14:textId="77777777" w:rsidR="00E04264" w:rsidRPr="00FA1C5D" w:rsidRDefault="002171C7" w:rsidP="002171C7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Camión del ayuntamiento, lista de niños que viven lejos.</w:t>
            </w:r>
          </w:p>
        </w:tc>
        <w:tc>
          <w:tcPr>
            <w:tcW w:w="2207" w:type="dxa"/>
          </w:tcPr>
          <w:p w14:paraId="7D6C8EE4" w14:textId="77777777" w:rsidR="00E04264" w:rsidRPr="00FA1C5D" w:rsidRDefault="002171C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Lista de niños beneficiados</w:t>
            </w:r>
            <w:r w:rsidR="003A641F"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C214E" w:rsidRPr="00FA1C5D" w14:paraId="39126F28" w14:textId="77777777" w:rsidTr="00AC214E">
        <w:tc>
          <w:tcPr>
            <w:tcW w:w="2207" w:type="dxa"/>
          </w:tcPr>
          <w:p w14:paraId="0CD21F96" w14:textId="77777777" w:rsidR="00AC214E" w:rsidRPr="00FA1C5D" w:rsidRDefault="00C930A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Reconocer a los mejores maestros del municipio. </w:t>
            </w:r>
          </w:p>
        </w:tc>
        <w:tc>
          <w:tcPr>
            <w:tcW w:w="2207" w:type="dxa"/>
          </w:tcPr>
          <w:p w14:paraId="74128246" w14:textId="77777777" w:rsidR="00AC214E" w:rsidRPr="00FA1C5D" w:rsidRDefault="00C930A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15 de mayo 2020</w:t>
            </w:r>
          </w:p>
        </w:tc>
        <w:tc>
          <w:tcPr>
            <w:tcW w:w="2207" w:type="dxa"/>
          </w:tcPr>
          <w:p w14:paraId="051CADE5" w14:textId="77777777" w:rsidR="00AC214E" w:rsidRPr="00FA1C5D" w:rsidRDefault="00C930A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Comida del día del </w:t>
            </w: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maestro,  entrega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reconocimiento al mejor maestro</w:t>
            </w:r>
            <w:r w:rsidR="000E43F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43F0">
              <w:rPr>
                <w:rFonts w:ascii="Arial" w:hAnsi="Arial" w:cs="Arial"/>
                <w:sz w:val="24"/>
                <w:szCs w:val="24"/>
              </w:rPr>
              <w:lastRenderedPageBreak/>
              <w:t>reconocido por alumnos, padres</w:t>
            </w:r>
            <w:r w:rsidR="00A7116E">
              <w:rPr>
                <w:rFonts w:ascii="Arial" w:hAnsi="Arial" w:cs="Arial"/>
                <w:sz w:val="24"/>
                <w:szCs w:val="24"/>
              </w:rPr>
              <w:t xml:space="preserve"> y dirección</w:t>
            </w:r>
          </w:p>
        </w:tc>
        <w:tc>
          <w:tcPr>
            <w:tcW w:w="2207" w:type="dxa"/>
          </w:tcPr>
          <w:p w14:paraId="3847E469" w14:textId="77777777" w:rsidR="00AC214E" w:rsidRPr="00FA1C5D" w:rsidRDefault="00C302E0" w:rsidP="00C302E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Número</w:t>
            </w:r>
            <w:r w:rsidR="00FB4D30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FB4D30" w:rsidRPr="00FA1C5D">
              <w:rPr>
                <w:rFonts w:ascii="Arial" w:hAnsi="Arial" w:cs="Arial"/>
                <w:sz w:val="24"/>
                <w:szCs w:val="24"/>
              </w:rPr>
              <w:t xml:space="preserve">de  </w:t>
            </w:r>
            <w:r w:rsidRPr="00FA1C5D">
              <w:rPr>
                <w:rFonts w:ascii="Arial" w:hAnsi="Arial" w:cs="Arial"/>
                <w:sz w:val="24"/>
                <w:szCs w:val="24"/>
              </w:rPr>
              <w:t>asistentes</w:t>
            </w:r>
            <w:proofErr w:type="gramEnd"/>
            <w:r w:rsidR="0068035E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B4D30" w:rsidRPr="00FA1C5D">
              <w:rPr>
                <w:rFonts w:ascii="Arial" w:hAnsi="Arial" w:cs="Arial"/>
                <w:sz w:val="24"/>
                <w:szCs w:val="24"/>
              </w:rPr>
              <w:t xml:space="preserve"> a la comida, reconocimientos elaborados</w:t>
            </w:r>
            <w:r w:rsidR="0057675C" w:rsidRPr="00FA1C5D">
              <w:rPr>
                <w:rFonts w:ascii="Arial" w:hAnsi="Arial" w:cs="Arial"/>
                <w:sz w:val="24"/>
                <w:szCs w:val="24"/>
              </w:rPr>
              <w:t xml:space="preserve"> y </w:t>
            </w:r>
            <w:r w:rsidR="0057675C" w:rsidRPr="00FA1C5D">
              <w:rPr>
                <w:rFonts w:ascii="Arial" w:hAnsi="Arial" w:cs="Arial"/>
                <w:sz w:val="24"/>
                <w:szCs w:val="24"/>
              </w:rPr>
              <w:lastRenderedPageBreak/>
              <w:t>evidencias fotográficas.</w:t>
            </w:r>
          </w:p>
        </w:tc>
      </w:tr>
      <w:tr w:rsidR="0068035E" w:rsidRPr="00FA1C5D" w14:paraId="42180BB7" w14:textId="77777777" w:rsidTr="0068035E">
        <w:tc>
          <w:tcPr>
            <w:tcW w:w="2207" w:type="dxa"/>
          </w:tcPr>
          <w:p w14:paraId="133F114C" w14:textId="77777777" w:rsidR="0068035E" w:rsidRPr="00FA1C5D" w:rsidRDefault="00C302E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Capacitación en las escuelas de cultura de protección civil</w:t>
            </w:r>
          </w:p>
        </w:tc>
        <w:tc>
          <w:tcPr>
            <w:tcW w:w="2207" w:type="dxa"/>
          </w:tcPr>
          <w:p w14:paraId="75875A30" w14:textId="77777777" w:rsidR="0068035E" w:rsidRPr="00FA1C5D" w:rsidRDefault="00C302E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Según acuerdo con protección civil</w:t>
            </w:r>
          </w:p>
        </w:tc>
        <w:tc>
          <w:tcPr>
            <w:tcW w:w="2207" w:type="dxa"/>
          </w:tcPr>
          <w:p w14:paraId="649BCB83" w14:textId="77777777" w:rsidR="0068035E" w:rsidRPr="00FA1C5D" w:rsidRDefault="00C302E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Personal de protección civil y alumnos.</w:t>
            </w:r>
          </w:p>
        </w:tc>
        <w:tc>
          <w:tcPr>
            <w:tcW w:w="2207" w:type="dxa"/>
          </w:tcPr>
          <w:p w14:paraId="47DB45F8" w14:textId="77777777" w:rsidR="0068035E" w:rsidRPr="00FA1C5D" w:rsidRDefault="00C302E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Numero </w:t>
            </w:r>
            <w:r w:rsidR="00D858FA" w:rsidRPr="00FA1C5D">
              <w:rPr>
                <w:rFonts w:ascii="Arial" w:hAnsi="Arial" w:cs="Arial"/>
                <w:sz w:val="24"/>
                <w:szCs w:val="24"/>
              </w:rPr>
              <w:t xml:space="preserve">de charlas y simulacros, evidencias </w:t>
            </w:r>
            <w:r w:rsidR="00D37253" w:rsidRPr="00FA1C5D">
              <w:rPr>
                <w:rFonts w:ascii="Arial" w:hAnsi="Arial" w:cs="Arial"/>
                <w:sz w:val="24"/>
                <w:szCs w:val="24"/>
              </w:rPr>
              <w:t>fotográficas</w:t>
            </w:r>
            <w:r w:rsidR="00D858FA"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2F865668" w14:textId="77777777" w:rsidR="000F6FC6" w:rsidRPr="00FA1C5D" w:rsidRDefault="000F6FC6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4FAD8EF9" w14:textId="77777777" w:rsidR="000F6FC6" w:rsidRPr="00FA1C5D" w:rsidRDefault="000F6FC6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23" w:type="dxa"/>
        <w:tblLook w:val="04A0" w:firstRow="1" w:lastRow="0" w:firstColumn="1" w:lastColumn="0" w:noHBand="0" w:noVBand="1"/>
      </w:tblPr>
      <w:tblGrid>
        <w:gridCol w:w="1786"/>
        <w:gridCol w:w="1675"/>
        <w:gridCol w:w="2605"/>
        <w:gridCol w:w="1839"/>
      </w:tblGrid>
      <w:tr w:rsidR="00BB296C" w:rsidRPr="00FA1C5D" w14:paraId="1482146F" w14:textId="77777777" w:rsidTr="00D944C9">
        <w:trPr>
          <w:trHeight w:val="554"/>
        </w:trPr>
        <w:tc>
          <w:tcPr>
            <w:tcW w:w="7905" w:type="dxa"/>
            <w:gridSpan w:val="4"/>
          </w:tcPr>
          <w:p w14:paraId="5052D354" w14:textId="77777777" w:rsidR="00BB296C" w:rsidRPr="00FA1C5D" w:rsidRDefault="00605C3F" w:rsidP="00820A7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2°</w:t>
            </w:r>
            <w:r w:rsidR="00BB296C" w:rsidRPr="00065CBA">
              <w:rPr>
                <w:rFonts w:ascii="Arial" w:hAnsi="Arial" w:cs="Arial"/>
                <w:b/>
                <w:sz w:val="24"/>
                <w:szCs w:val="24"/>
              </w:rPr>
              <w:t>META</w:t>
            </w:r>
            <w:r w:rsidR="00661046" w:rsidRPr="00065CBA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661046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661046" w:rsidRPr="00FA1C5D">
              <w:rPr>
                <w:rFonts w:ascii="Arial" w:hAnsi="Arial" w:cs="Arial"/>
                <w:sz w:val="24"/>
                <w:szCs w:val="24"/>
              </w:rPr>
              <w:t>BRINDAR</w:t>
            </w:r>
            <w:r w:rsidR="00820A7C" w:rsidRPr="00FA1C5D">
              <w:rPr>
                <w:rFonts w:ascii="Arial" w:hAnsi="Arial" w:cs="Arial"/>
                <w:sz w:val="24"/>
                <w:szCs w:val="24"/>
              </w:rPr>
              <w:t xml:space="preserve">  ASESORÍA</w:t>
            </w:r>
            <w:proofErr w:type="gramEnd"/>
            <w:r w:rsidR="00820A7C" w:rsidRPr="00FA1C5D">
              <w:rPr>
                <w:rFonts w:ascii="Arial" w:hAnsi="Arial" w:cs="Arial"/>
                <w:sz w:val="24"/>
                <w:szCs w:val="24"/>
              </w:rPr>
              <w:t xml:space="preserve"> Y ORIENTACIÓN A MADRES, PADRES O TUTORES QUE LES PERMITA FORTALECER LA EDUCACIÓN DE SUS HIJOS.</w:t>
            </w:r>
          </w:p>
        </w:tc>
      </w:tr>
      <w:tr w:rsidR="00642654" w:rsidRPr="00FA1C5D" w14:paraId="563836E6" w14:textId="77777777" w:rsidTr="00D944C9">
        <w:tc>
          <w:tcPr>
            <w:tcW w:w="1899" w:type="dxa"/>
          </w:tcPr>
          <w:p w14:paraId="5D56B4C6" w14:textId="77777777" w:rsidR="00642654" w:rsidRPr="00FA1C5D" w:rsidRDefault="00642654" w:rsidP="00820A7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Acciones </w:t>
            </w:r>
          </w:p>
        </w:tc>
        <w:tc>
          <w:tcPr>
            <w:tcW w:w="1869" w:type="dxa"/>
          </w:tcPr>
          <w:p w14:paraId="6261F096" w14:textId="77777777" w:rsidR="00642654" w:rsidRPr="00FA1C5D" w:rsidRDefault="00642654" w:rsidP="00820A7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Fechas </w:t>
            </w:r>
          </w:p>
        </w:tc>
        <w:tc>
          <w:tcPr>
            <w:tcW w:w="2223" w:type="dxa"/>
          </w:tcPr>
          <w:p w14:paraId="62579078" w14:textId="77777777" w:rsidR="00642654" w:rsidRPr="00FA1C5D" w:rsidRDefault="00D944C9" w:rsidP="00820A7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</w:tc>
        <w:tc>
          <w:tcPr>
            <w:tcW w:w="1914" w:type="dxa"/>
          </w:tcPr>
          <w:p w14:paraId="544E2D99" w14:textId="77777777" w:rsidR="00642654" w:rsidRPr="00FA1C5D" w:rsidRDefault="00D944C9" w:rsidP="00820A7C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Indicadores de rendición de cuentas</w:t>
            </w:r>
          </w:p>
        </w:tc>
      </w:tr>
      <w:tr w:rsidR="00BB296C" w:rsidRPr="00FA1C5D" w14:paraId="345FB0EC" w14:textId="77777777" w:rsidTr="00642654">
        <w:tc>
          <w:tcPr>
            <w:tcW w:w="1899" w:type="dxa"/>
          </w:tcPr>
          <w:p w14:paraId="459EFA1C" w14:textId="77777777" w:rsidR="00BB296C" w:rsidRPr="00FA1C5D" w:rsidRDefault="00F6500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escuela para padres</w:t>
            </w:r>
            <w:r w:rsidR="00820A7C" w:rsidRPr="00FA1C5D">
              <w:rPr>
                <w:rFonts w:ascii="Arial" w:hAnsi="Arial" w:cs="Arial"/>
                <w:sz w:val="24"/>
                <w:szCs w:val="24"/>
              </w:rPr>
              <w:t xml:space="preserve"> en la SEJ con </w:t>
            </w:r>
            <w:proofErr w:type="spellStart"/>
            <w:r w:rsidR="009A06FF" w:rsidRPr="00FA1C5D">
              <w:rPr>
                <w:rFonts w:ascii="Arial" w:hAnsi="Arial" w:cs="Arial"/>
                <w:sz w:val="24"/>
                <w:szCs w:val="24"/>
              </w:rPr>
              <w:t>Ady</w:t>
            </w:r>
            <w:proofErr w:type="spellEnd"/>
            <w:r w:rsidR="009A06FF" w:rsidRPr="00FA1C5D">
              <w:rPr>
                <w:rFonts w:ascii="Arial" w:hAnsi="Arial" w:cs="Arial"/>
                <w:sz w:val="24"/>
                <w:szCs w:val="24"/>
              </w:rPr>
              <w:t xml:space="preserve"> Daniela Segura González.  </w:t>
            </w:r>
          </w:p>
        </w:tc>
        <w:tc>
          <w:tcPr>
            <w:tcW w:w="1869" w:type="dxa"/>
          </w:tcPr>
          <w:p w14:paraId="7EEDD4DE" w14:textId="77777777" w:rsidR="00BB296C" w:rsidRPr="00FA1C5D" w:rsidRDefault="00636F0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Febrero- marzo 2020</w:t>
            </w:r>
          </w:p>
        </w:tc>
        <w:tc>
          <w:tcPr>
            <w:tcW w:w="2223" w:type="dxa"/>
          </w:tcPr>
          <w:p w14:paraId="050C3A8B" w14:textId="77777777" w:rsidR="00BB296C" w:rsidRPr="00FA1C5D" w:rsidRDefault="00636F0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Programa Escuela para Padres, Padres de familia, escuela sede, material didáctico, libros y cuadernos de trabajo.</w:t>
            </w:r>
          </w:p>
        </w:tc>
        <w:tc>
          <w:tcPr>
            <w:tcW w:w="1914" w:type="dxa"/>
          </w:tcPr>
          <w:p w14:paraId="412E9D92" w14:textId="77777777" w:rsidR="00BB296C" w:rsidRPr="00FA1C5D" w:rsidRDefault="00AD302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Gestión, lista de Padres de familia, cuadernos de trabajo, evidencias fotográficas.</w:t>
            </w:r>
          </w:p>
        </w:tc>
      </w:tr>
      <w:tr w:rsidR="00BB296C" w:rsidRPr="00FA1C5D" w14:paraId="64BB68F9" w14:textId="77777777" w:rsidTr="00642654">
        <w:tc>
          <w:tcPr>
            <w:tcW w:w="1899" w:type="dxa"/>
          </w:tcPr>
          <w:p w14:paraId="56132121" w14:textId="77777777" w:rsidR="00BB296C" w:rsidRPr="00FA1C5D" w:rsidRDefault="00ED31E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el programa becas para hijos de policías.</w:t>
            </w:r>
          </w:p>
        </w:tc>
        <w:tc>
          <w:tcPr>
            <w:tcW w:w="1869" w:type="dxa"/>
          </w:tcPr>
          <w:p w14:paraId="36EACF32" w14:textId="77777777" w:rsidR="00BB296C" w:rsidRPr="00FA1C5D" w:rsidRDefault="00ED31E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Junio 2020</w:t>
            </w:r>
          </w:p>
        </w:tc>
        <w:tc>
          <w:tcPr>
            <w:tcW w:w="2223" w:type="dxa"/>
          </w:tcPr>
          <w:p w14:paraId="691B93B1" w14:textId="77777777" w:rsidR="00BB296C" w:rsidRPr="00FA1C5D" w:rsidRDefault="00ED31ED" w:rsidP="0075046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Contacto del programa, LIC. CESAR MENDOZA GAITAN tel. </w:t>
            </w:r>
            <w:r w:rsidR="00750464" w:rsidRPr="00FA1C5D">
              <w:rPr>
                <w:rFonts w:ascii="Arial" w:hAnsi="Arial" w:cs="Arial"/>
                <w:sz w:val="24"/>
                <w:szCs w:val="24"/>
              </w:rPr>
              <w:t>38192775 ext. 22510</w:t>
            </w:r>
          </w:p>
        </w:tc>
        <w:tc>
          <w:tcPr>
            <w:tcW w:w="1914" w:type="dxa"/>
          </w:tcPr>
          <w:p w14:paraId="61FDE808" w14:textId="77777777" w:rsidR="00BB296C" w:rsidRPr="00FA1C5D" w:rsidRDefault="0010105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 Oficio de gestión, número de becas otorgadas</w:t>
            </w:r>
            <w:r w:rsidR="00DA676D" w:rsidRPr="00FA1C5D">
              <w:rPr>
                <w:rFonts w:ascii="Arial" w:hAnsi="Arial" w:cs="Arial"/>
                <w:sz w:val="24"/>
                <w:szCs w:val="24"/>
              </w:rPr>
              <w:t>.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BB296C" w:rsidRPr="00FA1C5D" w14:paraId="25B7FE63" w14:textId="77777777" w:rsidTr="00642654">
        <w:tc>
          <w:tcPr>
            <w:tcW w:w="1899" w:type="dxa"/>
          </w:tcPr>
          <w:p w14:paraId="04B71225" w14:textId="77777777" w:rsidR="00BB296C" w:rsidRPr="00FA1C5D" w:rsidRDefault="00DA676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Gestión  del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programa escuela y salud</w:t>
            </w:r>
          </w:p>
        </w:tc>
        <w:tc>
          <w:tcPr>
            <w:tcW w:w="1869" w:type="dxa"/>
          </w:tcPr>
          <w:p w14:paraId="7E3FC850" w14:textId="77777777" w:rsidR="00BB296C" w:rsidRPr="00FA1C5D" w:rsidRDefault="00DA676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Abril 2020</w:t>
            </w:r>
          </w:p>
        </w:tc>
        <w:tc>
          <w:tcPr>
            <w:tcW w:w="2223" w:type="dxa"/>
          </w:tcPr>
          <w:p w14:paraId="6FF4B213" w14:textId="77777777" w:rsidR="00BB296C" w:rsidRPr="00FA1C5D" w:rsidRDefault="00DA676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Programa escuela y salud, (odontólogos, niños de escuelas</w:t>
            </w:r>
            <w:r w:rsidR="00B14006" w:rsidRPr="00FA1C5D">
              <w:rPr>
                <w:rFonts w:ascii="Arial" w:hAnsi="Arial" w:cs="Arial"/>
                <w:sz w:val="24"/>
                <w:szCs w:val="24"/>
              </w:rPr>
              <w:t>, contacto: MA EUGENIA LOPEZ GUTIERREZ, tel. 3330305951ext.56088</w:t>
            </w:r>
          </w:p>
        </w:tc>
        <w:tc>
          <w:tcPr>
            <w:tcW w:w="1914" w:type="dxa"/>
          </w:tcPr>
          <w:p w14:paraId="19607D6A" w14:textId="77777777" w:rsidR="00BB296C" w:rsidRPr="00FA1C5D" w:rsidRDefault="00E65C0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Número de niños beneficiados con el programa, y evidencias fotográficas.</w:t>
            </w:r>
          </w:p>
        </w:tc>
      </w:tr>
      <w:tr w:rsidR="00BB296C" w:rsidRPr="00FA1C5D" w14:paraId="700A140D" w14:textId="77777777" w:rsidTr="00642654">
        <w:tc>
          <w:tcPr>
            <w:tcW w:w="1899" w:type="dxa"/>
          </w:tcPr>
          <w:p w14:paraId="1EA6DC41" w14:textId="77777777" w:rsidR="00BB296C" w:rsidRPr="00FA1C5D" w:rsidRDefault="00E65C01" w:rsidP="00CD64D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Gestión del programa dotación de anteojos </w:t>
            </w:r>
            <w:proofErr w:type="gramStart"/>
            <w:r w:rsidR="00CD64D5" w:rsidRPr="00FA1C5D">
              <w:rPr>
                <w:rFonts w:ascii="Arial" w:hAnsi="Arial" w:cs="Arial"/>
                <w:sz w:val="24"/>
                <w:szCs w:val="24"/>
              </w:rPr>
              <w:t xml:space="preserve">y 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atender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a alumnos con problemas visuales. </w:t>
            </w:r>
          </w:p>
        </w:tc>
        <w:tc>
          <w:tcPr>
            <w:tcW w:w="1869" w:type="dxa"/>
          </w:tcPr>
          <w:p w14:paraId="025C7D9D" w14:textId="77777777" w:rsidR="00BB296C" w:rsidRPr="00FA1C5D" w:rsidRDefault="00CD64D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Febrero 2020</w:t>
            </w:r>
          </w:p>
        </w:tc>
        <w:tc>
          <w:tcPr>
            <w:tcW w:w="2223" w:type="dxa"/>
          </w:tcPr>
          <w:p w14:paraId="314B94E7" w14:textId="77777777" w:rsidR="00BB296C" w:rsidRPr="00FA1C5D" w:rsidRDefault="00BE74C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Los especialistas del programa, los niños de las escuelas.</w:t>
            </w:r>
          </w:p>
        </w:tc>
        <w:tc>
          <w:tcPr>
            <w:tcW w:w="1914" w:type="dxa"/>
          </w:tcPr>
          <w:p w14:paraId="3B9C237C" w14:textId="77777777" w:rsidR="00BB296C" w:rsidRPr="00FA1C5D" w:rsidRDefault="00BE74C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Cantidad de niños beneficiados</w:t>
            </w:r>
            <w:r w:rsidR="001E4352" w:rsidRPr="00FA1C5D">
              <w:rPr>
                <w:rFonts w:ascii="Arial" w:hAnsi="Arial" w:cs="Arial"/>
                <w:sz w:val="24"/>
                <w:szCs w:val="24"/>
              </w:rPr>
              <w:t>, lista de niños atendidos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y evidencias fotográficas,</w:t>
            </w:r>
          </w:p>
        </w:tc>
      </w:tr>
      <w:tr w:rsidR="00BB296C" w:rsidRPr="00FA1C5D" w14:paraId="1ED1482B" w14:textId="77777777" w:rsidTr="00642654">
        <w:tc>
          <w:tcPr>
            <w:tcW w:w="1899" w:type="dxa"/>
          </w:tcPr>
          <w:p w14:paraId="4DB025EA" w14:textId="77777777" w:rsidR="00BB296C" w:rsidRPr="00FA1C5D" w:rsidRDefault="00B51206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Gestionar programa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nacional de </w:t>
            </w:r>
            <w:r w:rsidR="00FB117D" w:rsidRPr="00FA1C5D">
              <w:rPr>
                <w:rFonts w:ascii="Arial" w:hAnsi="Arial" w:cs="Arial"/>
                <w:sz w:val="24"/>
                <w:szCs w:val="24"/>
              </w:rPr>
              <w:t>inglés</w:t>
            </w:r>
            <w:r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69" w:type="dxa"/>
          </w:tcPr>
          <w:p w14:paraId="79AB7120" w14:textId="77777777" w:rsidR="00BB296C" w:rsidRPr="00FA1C5D" w:rsidRDefault="001E3D8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Para siclo escolar </w:t>
            </w:r>
            <w:r w:rsidR="00B51206" w:rsidRPr="00FA1C5D">
              <w:rPr>
                <w:rFonts w:ascii="Arial" w:hAnsi="Arial" w:cs="Arial"/>
                <w:sz w:val="24"/>
                <w:szCs w:val="24"/>
              </w:rPr>
              <w:t xml:space="preserve">  2020</w:t>
            </w:r>
            <w:r w:rsidRPr="00FA1C5D">
              <w:rPr>
                <w:rFonts w:ascii="Arial" w:hAnsi="Arial" w:cs="Arial"/>
                <w:sz w:val="24"/>
                <w:szCs w:val="24"/>
              </w:rPr>
              <w:t>-2021</w:t>
            </w:r>
          </w:p>
        </w:tc>
        <w:tc>
          <w:tcPr>
            <w:tcW w:w="2223" w:type="dxa"/>
          </w:tcPr>
          <w:p w14:paraId="411FC0C7" w14:textId="77777777" w:rsidR="00BB296C" w:rsidRPr="00FA1C5D" w:rsidRDefault="00B51206" w:rsidP="00B5120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Maestros, escuela sedes, contacto de programa ERNESTO </w:t>
            </w:r>
            <w:r w:rsidR="002856F0" w:rsidRPr="00FA1C5D">
              <w:rPr>
                <w:rFonts w:ascii="Arial" w:hAnsi="Arial" w:cs="Arial"/>
                <w:sz w:val="24"/>
                <w:szCs w:val="24"/>
              </w:rPr>
              <w:lastRenderedPageBreak/>
              <w:t>ALONSO GROBER CERVANTES tel. 3338192727 ext. 25371</w:t>
            </w:r>
          </w:p>
        </w:tc>
        <w:tc>
          <w:tcPr>
            <w:tcW w:w="1914" w:type="dxa"/>
          </w:tcPr>
          <w:p w14:paraId="7A335859" w14:textId="77777777" w:rsidR="00BB296C" w:rsidRPr="00FA1C5D" w:rsidRDefault="001E3D83" w:rsidP="001E3D8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Número de niños beneficiados,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escuela sede del programa, evidencias fotográficas</w:t>
            </w:r>
          </w:p>
        </w:tc>
      </w:tr>
      <w:tr w:rsidR="00BB296C" w:rsidRPr="00FA1C5D" w14:paraId="4839BD87" w14:textId="77777777" w:rsidTr="00642654">
        <w:tc>
          <w:tcPr>
            <w:tcW w:w="1899" w:type="dxa"/>
          </w:tcPr>
          <w:p w14:paraId="5DCA5A95" w14:textId="77777777" w:rsidR="00BB296C" w:rsidRPr="00FA1C5D" w:rsidRDefault="00630E66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Gestionar el programa nacional de convivencia escolar </w:t>
            </w:r>
          </w:p>
        </w:tc>
        <w:tc>
          <w:tcPr>
            <w:tcW w:w="1869" w:type="dxa"/>
          </w:tcPr>
          <w:p w14:paraId="3701F27A" w14:textId="77777777" w:rsidR="00BB296C" w:rsidRPr="00FA1C5D" w:rsidRDefault="00E55098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Abril 2020</w:t>
            </w:r>
          </w:p>
        </w:tc>
        <w:tc>
          <w:tcPr>
            <w:tcW w:w="2223" w:type="dxa"/>
          </w:tcPr>
          <w:p w14:paraId="60BFFED2" w14:textId="77777777" w:rsidR="00BB296C" w:rsidRPr="00FA1C5D" w:rsidRDefault="00E55098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Padres de familia y maestros, escuelas sedes, contacto JOEL GUZMAN JIMENEZ</w:t>
            </w:r>
            <w:r w:rsidR="00BB627C" w:rsidRPr="00FA1C5D">
              <w:rPr>
                <w:rFonts w:ascii="Arial" w:hAnsi="Arial" w:cs="Arial"/>
                <w:sz w:val="24"/>
                <w:szCs w:val="24"/>
              </w:rPr>
              <w:t xml:space="preserve"> tel. 38192727 ext. 25455</w:t>
            </w:r>
          </w:p>
        </w:tc>
        <w:tc>
          <w:tcPr>
            <w:tcW w:w="1914" w:type="dxa"/>
          </w:tcPr>
          <w:p w14:paraId="409FA996" w14:textId="77777777" w:rsidR="00BB296C" w:rsidRPr="00FA1C5D" w:rsidRDefault="00BB627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Cantidad de padres que tomen el taller, y evidencias </w:t>
            </w:r>
            <w:r w:rsidR="00E44D81" w:rsidRPr="00FA1C5D">
              <w:rPr>
                <w:rFonts w:ascii="Arial" w:hAnsi="Arial" w:cs="Arial"/>
                <w:sz w:val="24"/>
                <w:szCs w:val="24"/>
              </w:rPr>
              <w:t>fotográficas</w:t>
            </w:r>
            <w:r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BB296C" w:rsidRPr="00FA1C5D" w14:paraId="020B9776" w14:textId="77777777" w:rsidTr="00642654">
        <w:tc>
          <w:tcPr>
            <w:tcW w:w="1899" w:type="dxa"/>
          </w:tcPr>
          <w:p w14:paraId="6A28BC4E" w14:textId="77777777" w:rsidR="00BB296C" w:rsidRPr="00FA1C5D" w:rsidRDefault="005F33F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el programa asesoría pedagógica itinerante. Es para alumnos con marcado rezago educativo.</w:t>
            </w:r>
          </w:p>
        </w:tc>
        <w:tc>
          <w:tcPr>
            <w:tcW w:w="1869" w:type="dxa"/>
          </w:tcPr>
          <w:p w14:paraId="37CCFB7D" w14:textId="77777777" w:rsidR="00BB296C" w:rsidRPr="00FA1C5D" w:rsidRDefault="00306C3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Marzo 2020</w:t>
            </w:r>
          </w:p>
        </w:tc>
        <w:tc>
          <w:tcPr>
            <w:tcW w:w="2223" w:type="dxa"/>
          </w:tcPr>
          <w:p w14:paraId="4DD8CD9D" w14:textId="77777777" w:rsidR="00BB296C" w:rsidRPr="00FA1C5D" w:rsidRDefault="00306C3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Maestros asesores técnico pedagógicos. Niñas, niños y adolescentes con desventaja en el </w:t>
            </w:r>
            <w:r w:rsidR="007A5920" w:rsidRPr="00FA1C5D">
              <w:rPr>
                <w:rFonts w:ascii="Arial" w:hAnsi="Arial" w:cs="Arial"/>
                <w:sz w:val="24"/>
                <w:szCs w:val="24"/>
              </w:rPr>
              <w:t>desarrollo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de los campos formativos: del lenguaje, comunicación y pensamiento </w:t>
            </w:r>
            <w:proofErr w:type="gramStart"/>
            <w:r w:rsidR="00E44D81" w:rsidRPr="00FA1C5D">
              <w:rPr>
                <w:rFonts w:ascii="Arial" w:hAnsi="Arial" w:cs="Arial"/>
                <w:sz w:val="24"/>
                <w:szCs w:val="24"/>
              </w:rPr>
              <w:t>matemático  (</w:t>
            </w:r>
            <w:proofErr w:type="gramEnd"/>
            <w:r w:rsidR="00E44D81" w:rsidRPr="00FA1C5D">
              <w:rPr>
                <w:rFonts w:ascii="Arial" w:hAnsi="Arial" w:cs="Arial"/>
                <w:sz w:val="24"/>
                <w:szCs w:val="24"/>
              </w:rPr>
              <w:t xml:space="preserve"> alumnos con marcado rezago educativo)</w:t>
            </w:r>
          </w:p>
        </w:tc>
        <w:tc>
          <w:tcPr>
            <w:tcW w:w="1914" w:type="dxa"/>
          </w:tcPr>
          <w:p w14:paraId="1154ECC2" w14:textId="77777777" w:rsidR="00BB296C" w:rsidRPr="00FA1C5D" w:rsidRDefault="00E44D8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Número de alumnos beneficiados y evidencias fotográficas</w:t>
            </w:r>
          </w:p>
        </w:tc>
      </w:tr>
    </w:tbl>
    <w:p w14:paraId="11BE3A33" w14:textId="77777777" w:rsidR="000F6FC6" w:rsidRPr="00FA1C5D" w:rsidRDefault="000F6FC6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49CB7013" w14:textId="77777777" w:rsidR="00267083" w:rsidRPr="00FA1C5D" w:rsidRDefault="00267083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1C976691" w14:textId="77777777" w:rsidR="00267083" w:rsidRPr="00FA1C5D" w:rsidRDefault="00267083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23" w:type="dxa"/>
        <w:tblLook w:val="04A0" w:firstRow="1" w:lastRow="0" w:firstColumn="1" w:lastColumn="0" w:noHBand="0" w:noVBand="1"/>
      </w:tblPr>
      <w:tblGrid>
        <w:gridCol w:w="1977"/>
        <w:gridCol w:w="1975"/>
        <w:gridCol w:w="1976"/>
        <w:gridCol w:w="1977"/>
      </w:tblGrid>
      <w:tr w:rsidR="00505786" w:rsidRPr="00FA1C5D" w14:paraId="6660727A" w14:textId="77777777" w:rsidTr="00E7069E">
        <w:tc>
          <w:tcPr>
            <w:tcW w:w="7905" w:type="dxa"/>
            <w:gridSpan w:val="4"/>
          </w:tcPr>
          <w:p w14:paraId="77467E19" w14:textId="77777777" w:rsidR="00505786" w:rsidRPr="00FA1C5D" w:rsidRDefault="00605C3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3°</w:t>
            </w:r>
            <w:r w:rsidR="00051A0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05786" w:rsidRPr="00065CBA">
              <w:rPr>
                <w:rFonts w:ascii="Arial" w:hAnsi="Arial" w:cs="Arial"/>
                <w:b/>
                <w:sz w:val="24"/>
                <w:szCs w:val="24"/>
              </w:rPr>
              <w:t>META:</w:t>
            </w:r>
            <w:r w:rsidR="00505786" w:rsidRPr="00FA1C5D">
              <w:rPr>
                <w:rFonts w:ascii="Arial" w:hAnsi="Arial" w:cs="Arial"/>
                <w:sz w:val="24"/>
                <w:szCs w:val="24"/>
              </w:rPr>
              <w:t xml:space="preserve"> ATENDER A LAS NIÑAS, NIÑOS </w:t>
            </w:r>
            <w:r w:rsidR="00DF4961">
              <w:rPr>
                <w:rFonts w:ascii="Arial" w:hAnsi="Arial" w:cs="Arial"/>
                <w:sz w:val="24"/>
                <w:szCs w:val="24"/>
              </w:rPr>
              <w:t>Y ADOLESCENTES EN SITUACIÓN DE VULNERAB</w:t>
            </w:r>
            <w:r w:rsidR="00505786" w:rsidRPr="00FA1C5D">
              <w:rPr>
                <w:rFonts w:ascii="Arial" w:hAnsi="Arial" w:cs="Arial"/>
                <w:sz w:val="24"/>
                <w:szCs w:val="24"/>
              </w:rPr>
              <w:t>ILIDAD QUE</w:t>
            </w:r>
            <w:r w:rsidR="00CF4B26">
              <w:rPr>
                <w:rFonts w:ascii="Arial" w:hAnsi="Arial" w:cs="Arial"/>
                <w:sz w:val="24"/>
                <w:szCs w:val="24"/>
              </w:rPr>
              <w:t xml:space="preserve"> PONE EN PELIGRO SU EDUCACIÓN BÁ</w:t>
            </w:r>
            <w:r w:rsidR="00505786" w:rsidRPr="00FA1C5D">
              <w:rPr>
                <w:rFonts w:ascii="Arial" w:hAnsi="Arial" w:cs="Arial"/>
                <w:sz w:val="24"/>
                <w:szCs w:val="24"/>
              </w:rPr>
              <w:t>SICA</w:t>
            </w:r>
          </w:p>
        </w:tc>
      </w:tr>
      <w:tr w:rsidR="00852080" w:rsidRPr="00FA1C5D" w14:paraId="2AF35C12" w14:textId="77777777" w:rsidTr="00E7069E">
        <w:tc>
          <w:tcPr>
            <w:tcW w:w="1976" w:type="dxa"/>
          </w:tcPr>
          <w:p w14:paraId="1D1493A8" w14:textId="77777777" w:rsidR="00852080" w:rsidRPr="00FA1C5D" w:rsidRDefault="0085208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acciones</w:t>
            </w:r>
          </w:p>
        </w:tc>
        <w:tc>
          <w:tcPr>
            <w:tcW w:w="1976" w:type="dxa"/>
          </w:tcPr>
          <w:p w14:paraId="397145A2" w14:textId="77777777" w:rsidR="00852080" w:rsidRPr="00FA1C5D" w:rsidRDefault="0085208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1976" w:type="dxa"/>
          </w:tcPr>
          <w:p w14:paraId="49893B22" w14:textId="77777777" w:rsidR="00852080" w:rsidRPr="00FA1C5D" w:rsidRDefault="0085208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977" w:type="dxa"/>
          </w:tcPr>
          <w:p w14:paraId="30AE54AE" w14:textId="77777777" w:rsidR="00852080" w:rsidRPr="00FA1C5D" w:rsidRDefault="00E52F5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Indicadores de rendición de cuentas</w:t>
            </w:r>
          </w:p>
        </w:tc>
      </w:tr>
      <w:tr w:rsidR="00505786" w:rsidRPr="00FA1C5D" w14:paraId="5BBDFC3C" w14:textId="77777777" w:rsidTr="00505786">
        <w:tc>
          <w:tcPr>
            <w:tcW w:w="1977" w:type="dxa"/>
          </w:tcPr>
          <w:p w14:paraId="551FF59B" w14:textId="77777777" w:rsidR="00505786" w:rsidRPr="00FA1C5D" w:rsidRDefault="00D67FCB" w:rsidP="00D67FC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Gestionar el programa becas de apoyo a la educación básica de madres jóvenes embrazadas en la edad de entre 12 y 19 años para que concluyan sus estudios básicos </w:t>
            </w:r>
          </w:p>
        </w:tc>
        <w:tc>
          <w:tcPr>
            <w:tcW w:w="1976" w:type="dxa"/>
          </w:tcPr>
          <w:p w14:paraId="461E17B2" w14:textId="77777777" w:rsidR="00505786" w:rsidRPr="00FA1C5D" w:rsidRDefault="00D11DA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Febrero 2020</w:t>
            </w:r>
          </w:p>
        </w:tc>
        <w:tc>
          <w:tcPr>
            <w:tcW w:w="1976" w:type="dxa"/>
          </w:tcPr>
          <w:p w14:paraId="0B7FE015" w14:textId="77777777" w:rsidR="00505786" w:rsidRPr="00FA1C5D" w:rsidRDefault="00D11DA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Beca en efectivo, por diez meses, menores con esta problemática.</w:t>
            </w:r>
            <w:r w:rsidR="00A519F3" w:rsidRPr="00FA1C5D">
              <w:rPr>
                <w:rFonts w:ascii="Arial" w:hAnsi="Arial" w:cs="Arial"/>
                <w:sz w:val="24"/>
                <w:szCs w:val="24"/>
              </w:rPr>
              <w:t xml:space="preserve"> Contacto LIC. CESAR MENDOZA tel. 3338192775 ext. 22510.</w:t>
            </w:r>
          </w:p>
        </w:tc>
        <w:tc>
          <w:tcPr>
            <w:tcW w:w="1976" w:type="dxa"/>
          </w:tcPr>
          <w:p w14:paraId="43C445FE" w14:textId="77777777" w:rsidR="00505786" w:rsidRPr="00FA1C5D" w:rsidRDefault="00D11DA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565C" w:rsidRPr="00FA1C5D">
              <w:rPr>
                <w:rFonts w:ascii="Arial" w:hAnsi="Arial" w:cs="Arial"/>
                <w:sz w:val="24"/>
                <w:szCs w:val="24"/>
              </w:rPr>
              <w:t>Lista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D1565C" w:rsidRPr="00FA1C5D">
              <w:rPr>
                <w:rFonts w:ascii="Arial" w:hAnsi="Arial" w:cs="Arial"/>
                <w:sz w:val="24"/>
                <w:szCs w:val="24"/>
              </w:rPr>
              <w:t>menores beneficiados.</w:t>
            </w:r>
          </w:p>
        </w:tc>
      </w:tr>
      <w:tr w:rsidR="00505786" w:rsidRPr="00FA1C5D" w14:paraId="195ABD74" w14:textId="77777777" w:rsidTr="00505786">
        <w:tc>
          <w:tcPr>
            <w:tcW w:w="1977" w:type="dxa"/>
          </w:tcPr>
          <w:p w14:paraId="22827745" w14:textId="77777777" w:rsidR="00505786" w:rsidRPr="00FA1C5D" w:rsidRDefault="006A7FC6" w:rsidP="00B5380F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Gestionar ante el internado </w:t>
            </w:r>
            <w:r w:rsidR="00B5380F" w:rsidRPr="00FA1C5D">
              <w:rPr>
                <w:rFonts w:ascii="Arial" w:hAnsi="Arial" w:cs="Arial"/>
                <w:sz w:val="24"/>
                <w:szCs w:val="24"/>
              </w:rPr>
              <w:t>de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educación primaria “Beatriz </w:t>
            </w:r>
            <w:r w:rsidR="00B5380F" w:rsidRPr="00FA1C5D">
              <w:rPr>
                <w:rFonts w:ascii="Arial" w:hAnsi="Arial" w:cs="Arial"/>
                <w:sz w:val="24"/>
                <w:szCs w:val="24"/>
              </w:rPr>
              <w:t>Hernández” para niñas, el ingreso de niñas en condiciones de vulnerabilidad.</w:t>
            </w:r>
          </w:p>
        </w:tc>
        <w:tc>
          <w:tcPr>
            <w:tcW w:w="1976" w:type="dxa"/>
          </w:tcPr>
          <w:p w14:paraId="02265402" w14:textId="77777777" w:rsidR="00505786" w:rsidRPr="00FA1C5D" w:rsidRDefault="00B5380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Febrero 2020</w:t>
            </w:r>
          </w:p>
        </w:tc>
        <w:tc>
          <w:tcPr>
            <w:tcW w:w="1976" w:type="dxa"/>
          </w:tcPr>
          <w:p w14:paraId="13717E36" w14:textId="77777777" w:rsidR="00505786" w:rsidRPr="00FA1C5D" w:rsidRDefault="00B5380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Oficio de gestión, internado, niñas identificadas en situación de </w:t>
            </w:r>
            <w:r w:rsidR="00A718F6" w:rsidRPr="00FA1C5D">
              <w:rPr>
                <w:rFonts w:ascii="Arial" w:hAnsi="Arial" w:cs="Arial"/>
                <w:sz w:val="24"/>
                <w:szCs w:val="24"/>
              </w:rPr>
              <w:t>vulnerabilidad.</w:t>
            </w:r>
            <w:r w:rsidR="001420CC" w:rsidRPr="00FA1C5D">
              <w:rPr>
                <w:rFonts w:ascii="Arial" w:hAnsi="Arial" w:cs="Arial"/>
                <w:sz w:val="24"/>
                <w:szCs w:val="24"/>
              </w:rPr>
              <w:t xml:space="preserve"> Contacto JOSE ISMAEL GAYTAN GONZALEZ tel. 30307500 ext.54951</w:t>
            </w:r>
          </w:p>
        </w:tc>
        <w:tc>
          <w:tcPr>
            <w:tcW w:w="1976" w:type="dxa"/>
          </w:tcPr>
          <w:p w14:paraId="04039AEA" w14:textId="77777777" w:rsidR="00505786" w:rsidRPr="00FA1C5D" w:rsidRDefault="00A718F6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Numero de niñas beneficiadas.</w:t>
            </w:r>
          </w:p>
        </w:tc>
      </w:tr>
      <w:tr w:rsidR="00505786" w:rsidRPr="00FA1C5D" w14:paraId="45C8441A" w14:textId="77777777" w:rsidTr="00505786">
        <w:tc>
          <w:tcPr>
            <w:tcW w:w="1977" w:type="dxa"/>
          </w:tcPr>
          <w:p w14:paraId="4922D8B1" w14:textId="77777777" w:rsidR="00505786" w:rsidRPr="00FA1C5D" w:rsidRDefault="0042493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Gestionar el programa interinstitucional de prevención y atención de la violencia escolar. </w:t>
            </w:r>
          </w:p>
        </w:tc>
        <w:tc>
          <w:tcPr>
            <w:tcW w:w="1976" w:type="dxa"/>
          </w:tcPr>
          <w:p w14:paraId="58DFD810" w14:textId="77777777" w:rsidR="00505786" w:rsidRPr="00FA1C5D" w:rsidRDefault="000D3DC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Abril  2020</w:t>
            </w:r>
            <w:proofErr w:type="gramEnd"/>
          </w:p>
        </w:tc>
        <w:tc>
          <w:tcPr>
            <w:tcW w:w="1976" w:type="dxa"/>
          </w:tcPr>
          <w:p w14:paraId="1E70CEE2" w14:textId="77777777" w:rsidR="00505786" w:rsidRPr="00FA1C5D" w:rsidRDefault="0068372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Oficio de gestión, talleres sobre la prevención de la viol</w:t>
            </w:r>
            <w:r w:rsidR="002532A6">
              <w:rPr>
                <w:rFonts w:ascii="Arial" w:hAnsi="Arial" w:cs="Arial"/>
                <w:sz w:val="24"/>
                <w:szCs w:val="24"/>
              </w:rPr>
              <w:t>encia, escuela sede. Contacto M</w:t>
            </w:r>
            <w:r w:rsidRPr="00FA1C5D">
              <w:rPr>
                <w:rFonts w:ascii="Arial" w:hAnsi="Arial" w:cs="Arial"/>
                <w:sz w:val="24"/>
                <w:szCs w:val="24"/>
              </w:rPr>
              <w:t>TRO. CARLOS REYNOZO REYES tel. 3878</w:t>
            </w:r>
            <w:r w:rsidR="001420CC" w:rsidRPr="00FA1C5D">
              <w:rPr>
                <w:rFonts w:ascii="Arial" w:hAnsi="Arial" w:cs="Arial"/>
                <w:sz w:val="24"/>
                <w:szCs w:val="24"/>
              </w:rPr>
              <w:t>7500 ext. 53622</w:t>
            </w:r>
          </w:p>
        </w:tc>
        <w:tc>
          <w:tcPr>
            <w:tcW w:w="1976" w:type="dxa"/>
          </w:tcPr>
          <w:p w14:paraId="68BD6B3F" w14:textId="77777777" w:rsidR="00505786" w:rsidRPr="00FA1C5D" w:rsidRDefault="005F12EA" w:rsidP="00B00D8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Talleres de</w:t>
            </w:r>
            <w:r w:rsidR="00B00D80" w:rsidRPr="00FA1C5D">
              <w:rPr>
                <w:rFonts w:ascii="Arial" w:hAnsi="Arial" w:cs="Arial"/>
                <w:sz w:val="24"/>
                <w:szCs w:val="24"/>
              </w:rPr>
              <w:t>: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0D80" w:rsidRPr="00FA1C5D">
              <w:rPr>
                <w:rFonts w:ascii="Arial" w:hAnsi="Arial" w:cs="Arial"/>
                <w:sz w:val="24"/>
                <w:szCs w:val="24"/>
              </w:rPr>
              <w:t>P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revención </w:t>
            </w:r>
            <w:r w:rsidR="00B00D80" w:rsidRPr="00FA1C5D">
              <w:rPr>
                <w:rFonts w:ascii="Arial" w:hAnsi="Arial" w:cs="Arial"/>
                <w:sz w:val="24"/>
                <w:szCs w:val="24"/>
              </w:rPr>
              <w:t>de la V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iolencia, </w:t>
            </w:r>
            <w:r w:rsidR="00B00D80" w:rsidRPr="00FA1C5D">
              <w:rPr>
                <w:rFonts w:ascii="Arial" w:hAnsi="Arial" w:cs="Arial"/>
                <w:sz w:val="24"/>
                <w:szCs w:val="24"/>
              </w:rPr>
              <w:t>R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esolución </w:t>
            </w:r>
            <w:r w:rsidR="00B00D80" w:rsidRPr="00FA1C5D">
              <w:rPr>
                <w:rFonts w:ascii="Arial" w:hAnsi="Arial" w:cs="Arial"/>
                <w:sz w:val="24"/>
                <w:szCs w:val="24"/>
              </w:rPr>
              <w:t>no Violenta de Conflictos, Derechos de la Niñez.</w:t>
            </w:r>
          </w:p>
        </w:tc>
      </w:tr>
    </w:tbl>
    <w:p w14:paraId="2EE968B9" w14:textId="77777777" w:rsidR="00267083" w:rsidRPr="00FA1C5D" w:rsidRDefault="00267083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4B633B6D" w14:textId="77777777" w:rsidR="006228CC" w:rsidRPr="00FA1C5D" w:rsidRDefault="006228C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38EBA39C" w14:textId="77777777" w:rsidR="006228CC" w:rsidRPr="00FA1C5D" w:rsidRDefault="006228C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42F05770" w14:textId="77777777" w:rsidR="006228CC" w:rsidRPr="00FA1C5D" w:rsidRDefault="006228C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23" w:type="dxa"/>
        <w:tblLayout w:type="fixed"/>
        <w:tblLook w:val="04A0" w:firstRow="1" w:lastRow="0" w:firstColumn="1" w:lastColumn="0" w:noHBand="0" w:noVBand="1"/>
      </w:tblPr>
      <w:tblGrid>
        <w:gridCol w:w="1726"/>
        <w:gridCol w:w="1214"/>
        <w:gridCol w:w="2217"/>
        <w:gridCol w:w="2748"/>
      </w:tblGrid>
      <w:tr w:rsidR="00717EB3" w:rsidRPr="00FA1C5D" w14:paraId="407071C7" w14:textId="77777777" w:rsidTr="00137459">
        <w:tc>
          <w:tcPr>
            <w:tcW w:w="7905" w:type="dxa"/>
            <w:gridSpan w:val="4"/>
          </w:tcPr>
          <w:p w14:paraId="19572D45" w14:textId="77777777" w:rsidR="00717EB3" w:rsidRPr="00FA1C5D" w:rsidRDefault="00605C3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4° </w:t>
            </w:r>
            <w:r w:rsidR="00717EB3" w:rsidRPr="005A0011">
              <w:rPr>
                <w:rFonts w:ascii="Arial" w:hAnsi="Arial" w:cs="Arial"/>
                <w:b/>
                <w:sz w:val="24"/>
                <w:szCs w:val="24"/>
              </w:rPr>
              <w:t>META:</w:t>
            </w:r>
            <w:r w:rsidR="00717EB3" w:rsidRPr="00FA1C5D">
              <w:rPr>
                <w:rFonts w:ascii="Arial" w:hAnsi="Arial" w:cs="Arial"/>
                <w:sz w:val="24"/>
                <w:szCs w:val="24"/>
              </w:rPr>
              <w:tab/>
            </w:r>
            <w:r w:rsidR="00632B11" w:rsidRPr="00FA1C5D">
              <w:rPr>
                <w:rFonts w:ascii="Arial" w:hAnsi="Arial" w:cs="Arial"/>
                <w:sz w:val="24"/>
                <w:szCs w:val="24"/>
              </w:rPr>
              <w:t>CONTRIBUIR A LA MEJORA DE LA INFRAESTRUCTURA DE ESPACIOS EDUCATIVOS.</w:t>
            </w:r>
          </w:p>
        </w:tc>
      </w:tr>
      <w:tr w:rsidR="009023FE" w:rsidRPr="00FA1C5D" w14:paraId="3DE1D8EA" w14:textId="77777777" w:rsidTr="00137459">
        <w:tc>
          <w:tcPr>
            <w:tcW w:w="1726" w:type="dxa"/>
          </w:tcPr>
          <w:p w14:paraId="34C9C499" w14:textId="77777777" w:rsidR="009023FE" w:rsidRPr="00FA1C5D" w:rsidRDefault="00632B1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acciones</w:t>
            </w:r>
          </w:p>
        </w:tc>
        <w:tc>
          <w:tcPr>
            <w:tcW w:w="1214" w:type="dxa"/>
          </w:tcPr>
          <w:p w14:paraId="3B87EB3D" w14:textId="77777777" w:rsidR="009023FE" w:rsidRPr="00FA1C5D" w:rsidRDefault="00632B1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fechas</w:t>
            </w:r>
          </w:p>
        </w:tc>
        <w:tc>
          <w:tcPr>
            <w:tcW w:w="2217" w:type="dxa"/>
          </w:tcPr>
          <w:p w14:paraId="68584BD7" w14:textId="77777777" w:rsidR="009023FE" w:rsidRPr="00FA1C5D" w:rsidRDefault="00632B1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</w:tc>
        <w:tc>
          <w:tcPr>
            <w:tcW w:w="2748" w:type="dxa"/>
          </w:tcPr>
          <w:p w14:paraId="1E62584A" w14:textId="77777777" w:rsidR="009023FE" w:rsidRPr="00FA1C5D" w:rsidRDefault="00632B1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indicadores de rendición de cuentas</w:t>
            </w:r>
          </w:p>
        </w:tc>
      </w:tr>
      <w:tr w:rsidR="002919B1" w:rsidRPr="00FA1C5D" w14:paraId="08DD1F05" w14:textId="77777777" w:rsidTr="00137459">
        <w:tc>
          <w:tcPr>
            <w:tcW w:w="1726" w:type="dxa"/>
          </w:tcPr>
          <w:p w14:paraId="1C4B4E2B" w14:textId="77777777" w:rsidR="008747D2" w:rsidRPr="00FA1C5D" w:rsidRDefault="0076216C" w:rsidP="00592A0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utilizando la plataforma proporcionada por el Gobierno del Estado de Jalisco a esta dirección de educación las necesidades de infraestructur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a de las escuelas del municipio de </w:t>
            </w:r>
            <w:r w:rsidR="00592A03" w:rsidRPr="00FA1C5D">
              <w:rPr>
                <w:rFonts w:ascii="Arial" w:hAnsi="Arial" w:cs="Arial"/>
                <w:sz w:val="24"/>
                <w:szCs w:val="24"/>
              </w:rPr>
              <w:t>V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illa Corona. </w:t>
            </w:r>
          </w:p>
        </w:tc>
        <w:tc>
          <w:tcPr>
            <w:tcW w:w="1214" w:type="dxa"/>
          </w:tcPr>
          <w:p w14:paraId="10029433" w14:textId="77777777" w:rsidR="008747D2" w:rsidRPr="00FA1C5D" w:rsidRDefault="00592A0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Durante todo el ciclo escolar  </w:t>
            </w:r>
          </w:p>
        </w:tc>
        <w:tc>
          <w:tcPr>
            <w:tcW w:w="2217" w:type="dxa"/>
          </w:tcPr>
          <w:p w14:paraId="4DFC346E" w14:textId="77777777" w:rsidR="008747D2" w:rsidRPr="00FA1C5D" w:rsidRDefault="00ED750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Computadora oficios de solicitud realizada por los directores. </w:t>
            </w:r>
          </w:p>
        </w:tc>
        <w:tc>
          <w:tcPr>
            <w:tcW w:w="2748" w:type="dxa"/>
          </w:tcPr>
          <w:p w14:paraId="5F7439E0" w14:textId="77777777" w:rsidR="008747D2" w:rsidRPr="00FA1C5D" w:rsidRDefault="00ED750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Escuelas beneficiadas.</w:t>
            </w:r>
          </w:p>
        </w:tc>
      </w:tr>
      <w:tr w:rsidR="002919B1" w:rsidRPr="00FA1C5D" w14:paraId="0A89FC27" w14:textId="77777777" w:rsidTr="00137459">
        <w:tc>
          <w:tcPr>
            <w:tcW w:w="1726" w:type="dxa"/>
          </w:tcPr>
          <w:p w14:paraId="25FBB1B9" w14:textId="77777777" w:rsidR="008747D2" w:rsidRPr="00FA1C5D" w:rsidRDefault="00ED750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ante el instituto de la infraestructura física</w:t>
            </w:r>
            <w:r w:rsidR="00D81827" w:rsidRPr="00FA1C5D">
              <w:rPr>
                <w:rFonts w:ascii="Arial" w:hAnsi="Arial" w:cs="Arial"/>
                <w:sz w:val="24"/>
                <w:szCs w:val="24"/>
              </w:rPr>
              <w:t xml:space="preserve">, educativa del Estado de Jalisco. </w:t>
            </w:r>
          </w:p>
        </w:tc>
        <w:tc>
          <w:tcPr>
            <w:tcW w:w="1214" w:type="dxa"/>
          </w:tcPr>
          <w:p w14:paraId="43DDD4CF" w14:textId="77777777" w:rsidR="008747D2" w:rsidRPr="00FA1C5D" w:rsidRDefault="009023F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Enero</w:t>
            </w:r>
            <w:r w:rsidR="00D81827" w:rsidRPr="00FA1C5D">
              <w:rPr>
                <w:rFonts w:ascii="Arial" w:hAnsi="Arial" w:cs="Arial"/>
                <w:sz w:val="24"/>
                <w:szCs w:val="24"/>
              </w:rPr>
              <w:t xml:space="preserve"> 2020</w:t>
            </w:r>
          </w:p>
        </w:tc>
        <w:tc>
          <w:tcPr>
            <w:tcW w:w="2217" w:type="dxa"/>
          </w:tcPr>
          <w:p w14:paraId="3039D16E" w14:textId="77777777" w:rsidR="00BB5F3C" w:rsidRDefault="00D81827" w:rsidP="00266B7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Oficio de gestión, computadora, contacto OCTAVIO FLORES DE LA TORRE tel. 3824 4677 ext. 1401</w:t>
            </w:r>
            <w:r w:rsidR="008F7BC1">
              <w:rPr>
                <w:rFonts w:ascii="Arial" w:hAnsi="Arial" w:cs="Arial"/>
                <w:sz w:val="24"/>
                <w:szCs w:val="24"/>
              </w:rPr>
              <w:t xml:space="preserve"> pról. </w:t>
            </w:r>
            <w:proofErr w:type="gramStart"/>
            <w:r w:rsidR="008F7BC1">
              <w:rPr>
                <w:rFonts w:ascii="Arial" w:hAnsi="Arial" w:cs="Arial"/>
                <w:sz w:val="24"/>
                <w:szCs w:val="24"/>
              </w:rPr>
              <w:t>Alcalde</w:t>
            </w:r>
            <w:proofErr w:type="gramEnd"/>
            <w:r w:rsidR="008F7BC1">
              <w:rPr>
                <w:rFonts w:ascii="Arial" w:hAnsi="Arial" w:cs="Arial"/>
                <w:sz w:val="24"/>
                <w:szCs w:val="24"/>
              </w:rPr>
              <w:t xml:space="preserve"> 1350. </w:t>
            </w:r>
          </w:p>
          <w:p w14:paraId="352446B2" w14:textId="77777777" w:rsidR="008747D2" w:rsidRDefault="008F7BC1" w:rsidP="00266B7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BB8FD6B" w14:textId="77777777" w:rsidR="008F7BC1" w:rsidRPr="00FA1C5D" w:rsidRDefault="008F7BC1" w:rsidP="00266B7D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48" w:type="dxa"/>
          </w:tcPr>
          <w:p w14:paraId="12DEDB26" w14:textId="77777777" w:rsidR="008747D2" w:rsidRPr="00FA1C5D" w:rsidRDefault="008E2BF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Escuelas beneficiadas, tramite por correo electrónico </w:t>
            </w:r>
            <w:hyperlink r:id="rId8" w:history="1">
              <w:r w:rsidR="008E2BD4" w:rsidRPr="00FA1C5D">
                <w:rPr>
                  <w:rStyle w:val="Hipervnculo"/>
                  <w:rFonts w:ascii="Arial" w:hAnsi="Arial" w:cs="Arial"/>
                  <w:sz w:val="24"/>
                  <w:szCs w:val="24"/>
                </w:rPr>
                <w:t>Rosaura.bojorguez@jalisco.gob.mx</w:t>
              </w:r>
            </w:hyperlink>
            <w:r w:rsidR="008E2BD4" w:rsidRPr="00FA1C5D">
              <w:rPr>
                <w:rFonts w:ascii="Arial" w:hAnsi="Arial" w:cs="Arial"/>
                <w:sz w:val="24"/>
                <w:szCs w:val="24"/>
              </w:rPr>
              <w:t xml:space="preserve"> tel. 38244677 est.1401</w:t>
            </w:r>
          </w:p>
        </w:tc>
      </w:tr>
      <w:tr w:rsidR="002919B1" w:rsidRPr="00FA1C5D" w14:paraId="18122639" w14:textId="77777777" w:rsidTr="00137459">
        <w:tc>
          <w:tcPr>
            <w:tcW w:w="1726" w:type="dxa"/>
          </w:tcPr>
          <w:p w14:paraId="6A9B123F" w14:textId="77777777" w:rsidR="002919B1" w:rsidRPr="00FA1C5D" w:rsidRDefault="00CA7D77" w:rsidP="0088447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en la dirección de atención a la infraestructura escolar</w:t>
            </w:r>
            <w:r w:rsidR="00884474" w:rsidRPr="00FA1C5D">
              <w:rPr>
                <w:rFonts w:ascii="Arial" w:hAnsi="Arial" w:cs="Arial"/>
                <w:sz w:val="24"/>
                <w:szCs w:val="24"/>
              </w:rPr>
              <w:t>.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214" w:type="dxa"/>
          </w:tcPr>
          <w:p w14:paraId="5A17EFEC" w14:textId="77777777" w:rsidR="002919B1" w:rsidRPr="00FA1C5D" w:rsidRDefault="0088447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Marzo 2020</w:t>
            </w:r>
          </w:p>
        </w:tc>
        <w:tc>
          <w:tcPr>
            <w:tcW w:w="2217" w:type="dxa"/>
          </w:tcPr>
          <w:p w14:paraId="635C264C" w14:textId="77777777" w:rsidR="002919B1" w:rsidRDefault="00686AF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Computadora, oficios, </w:t>
            </w:r>
            <w:r w:rsidR="004C2BEB" w:rsidRPr="00FA1C5D">
              <w:rPr>
                <w:rFonts w:ascii="Arial" w:hAnsi="Arial" w:cs="Arial"/>
                <w:sz w:val="24"/>
                <w:szCs w:val="24"/>
              </w:rPr>
              <w:t>necesidades de las escuelas.</w:t>
            </w:r>
          </w:p>
          <w:p w14:paraId="61360B39" w14:textId="77777777" w:rsidR="008730F8" w:rsidRDefault="008730F8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Contacto director</w:t>
            </w:r>
            <w:r w:rsidR="00D23ACC">
              <w:rPr>
                <w:rFonts w:ascii="Arial" w:hAnsi="Arial" w:cs="Arial"/>
                <w:sz w:val="24"/>
                <w:szCs w:val="24"/>
              </w:rPr>
              <w:t xml:space="preserve"> de infraestructura </w:t>
            </w:r>
            <w:proofErr w:type="gramStart"/>
            <w:r w:rsidR="00D23ACC">
              <w:rPr>
                <w:rFonts w:ascii="Arial" w:hAnsi="Arial" w:cs="Arial"/>
                <w:sz w:val="24"/>
                <w:szCs w:val="24"/>
              </w:rPr>
              <w:t>escolar  Felipe</w:t>
            </w:r>
            <w:proofErr w:type="gramEnd"/>
            <w:r w:rsidR="00D23ACC">
              <w:rPr>
                <w:rFonts w:ascii="Arial" w:hAnsi="Arial" w:cs="Arial"/>
                <w:sz w:val="24"/>
                <w:szCs w:val="24"/>
              </w:rPr>
              <w:t xml:space="preserve"> de Jesús </w:t>
            </w:r>
            <w:proofErr w:type="spellStart"/>
            <w:r w:rsidR="00D23ACC">
              <w:rPr>
                <w:rFonts w:ascii="Arial" w:hAnsi="Arial" w:cs="Arial"/>
                <w:sz w:val="24"/>
                <w:szCs w:val="24"/>
              </w:rPr>
              <w:t>Glez</w:t>
            </w:r>
            <w:proofErr w:type="spellEnd"/>
            <w:r w:rsidR="00D23AC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F7BC1">
              <w:rPr>
                <w:rFonts w:ascii="Arial" w:hAnsi="Arial" w:cs="Arial"/>
                <w:sz w:val="24"/>
                <w:szCs w:val="24"/>
              </w:rPr>
              <w:t>León</w:t>
            </w:r>
            <w:r w:rsidR="00D23AC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1596CD6" w14:textId="77777777" w:rsidR="00D23ACC" w:rsidRDefault="00D23AC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Av. </w:t>
            </w:r>
            <w:r w:rsidR="008F7BC1">
              <w:rPr>
                <w:rFonts w:ascii="Arial" w:hAnsi="Arial" w:cs="Arial"/>
                <w:sz w:val="24"/>
                <w:szCs w:val="24"/>
              </w:rPr>
              <w:t>Ávila</w:t>
            </w:r>
            <w:r>
              <w:rPr>
                <w:rFonts w:ascii="Arial" w:hAnsi="Arial" w:cs="Arial"/>
                <w:sz w:val="24"/>
                <w:szCs w:val="24"/>
              </w:rPr>
              <w:t xml:space="preserve"> Camacho 1015</w:t>
            </w:r>
          </w:p>
          <w:p w14:paraId="0EB13380" w14:textId="77777777" w:rsidR="00D23ACC" w:rsidRPr="00FA1C5D" w:rsidRDefault="00D23AC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Tel.</w:t>
            </w:r>
            <w:r w:rsidR="008F7BC1">
              <w:rPr>
                <w:rFonts w:ascii="Arial" w:hAnsi="Arial" w:cs="Arial"/>
                <w:sz w:val="24"/>
                <w:szCs w:val="24"/>
              </w:rPr>
              <w:t>3336787500</w:t>
            </w:r>
          </w:p>
        </w:tc>
        <w:tc>
          <w:tcPr>
            <w:tcW w:w="2748" w:type="dxa"/>
          </w:tcPr>
          <w:p w14:paraId="3F115C63" w14:textId="77777777" w:rsidR="002919B1" w:rsidRPr="00FA1C5D" w:rsidRDefault="004C2BE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Escuelas atendidas.</w:t>
            </w:r>
          </w:p>
        </w:tc>
      </w:tr>
      <w:tr w:rsidR="001E291B" w:rsidRPr="00FA1C5D" w14:paraId="76154EB5" w14:textId="77777777" w:rsidTr="00137459">
        <w:tc>
          <w:tcPr>
            <w:tcW w:w="1726" w:type="dxa"/>
          </w:tcPr>
          <w:p w14:paraId="0B510D89" w14:textId="77777777" w:rsidR="001E291B" w:rsidRPr="00FA1C5D" w:rsidRDefault="001E291B" w:rsidP="00884474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el programa fondo común concursable para la infraestructura ante SIOP, mediante el programa FOCOCI</w:t>
            </w:r>
            <w:r w:rsidR="00EC617F"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14:paraId="3F80F66B" w14:textId="77777777" w:rsidR="001E291B" w:rsidRPr="00FA1C5D" w:rsidRDefault="00EC617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FEBRERO 2020</w:t>
            </w:r>
          </w:p>
        </w:tc>
        <w:tc>
          <w:tcPr>
            <w:tcW w:w="2217" w:type="dxa"/>
          </w:tcPr>
          <w:p w14:paraId="517A42CF" w14:textId="77777777" w:rsidR="001E291B" w:rsidRPr="00FA1C5D" w:rsidRDefault="00F869CD" w:rsidP="00F407D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Oficio de gestión ante la </w:t>
            </w:r>
            <w:r w:rsidR="00F407D0" w:rsidRPr="00FA1C5D">
              <w:rPr>
                <w:rFonts w:ascii="Arial" w:hAnsi="Arial" w:cs="Arial"/>
                <w:sz w:val="24"/>
                <w:szCs w:val="24"/>
              </w:rPr>
              <w:t>SIOP, contacto M</w:t>
            </w:r>
            <w:r w:rsidRPr="00FA1C5D">
              <w:rPr>
                <w:rFonts w:ascii="Arial" w:hAnsi="Arial" w:cs="Arial"/>
                <w:sz w:val="24"/>
                <w:szCs w:val="24"/>
              </w:rPr>
              <w:t>tro</w:t>
            </w:r>
            <w:r w:rsidR="00F407D0" w:rsidRPr="00FA1C5D">
              <w:rPr>
                <w:rFonts w:ascii="Arial" w:hAnsi="Arial" w:cs="Arial"/>
                <w:sz w:val="24"/>
                <w:szCs w:val="24"/>
              </w:rPr>
              <w:t>.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Mario </w:t>
            </w:r>
            <w:r w:rsidR="00F407D0" w:rsidRPr="00FA1C5D">
              <w:rPr>
                <w:rFonts w:ascii="Arial" w:hAnsi="Arial" w:cs="Arial"/>
                <w:sz w:val="24"/>
                <w:szCs w:val="24"/>
              </w:rPr>
              <w:t>Alberto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407D0" w:rsidRPr="00FA1C5D">
              <w:rPr>
                <w:rFonts w:ascii="Arial" w:hAnsi="Arial" w:cs="Arial"/>
                <w:sz w:val="24"/>
                <w:szCs w:val="24"/>
              </w:rPr>
              <w:t>Guisar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Bernal</w:t>
            </w:r>
            <w:r w:rsidR="00F407D0" w:rsidRPr="00FA1C5D">
              <w:rPr>
                <w:rFonts w:ascii="Arial" w:hAnsi="Arial" w:cs="Arial"/>
                <w:sz w:val="24"/>
                <w:szCs w:val="24"/>
              </w:rPr>
              <w:t xml:space="preserve"> tel.38192300 ext. 42310</w:t>
            </w:r>
          </w:p>
        </w:tc>
        <w:tc>
          <w:tcPr>
            <w:tcW w:w="2748" w:type="dxa"/>
          </w:tcPr>
          <w:p w14:paraId="5A61D42B" w14:textId="77777777" w:rsidR="001E291B" w:rsidRPr="00FA1C5D" w:rsidRDefault="00F407D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Remodelación de la biblioteca para que sea un espacio que sirva de: biblioteca, casa de cultura y museo.</w:t>
            </w:r>
          </w:p>
        </w:tc>
      </w:tr>
    </w:tbl>
    <w:p w14:paraId="2A7974D5" w14:textId="77777777" w:rsidR="006228CC" w:rsidRPr="00FA1C5D" w:rsidRDefault="006228C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1083EB9E" w14:textId="77777777" w:rsidR="008E2BD4" w:rsidRPr="00FA1C5D" w:rsidRDefault="008E2BD4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2FF2D6E1" w14:textId="77777777" w:rsidR="00FC3590" w:rsidRPr="00FA1C5D" w:rsidRDefault="00FC3590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122A3E59" w14:textId="77777777" w:rsidR="00FC3590" w:rsidRPr="00FA1C5D" w:rsidRDefault="00FC3590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79A6902E" w14:textId="77777777" w:rsidR="00FC3590" w:rsidRPr="00FA1C5D" w:rsidRDefault="00FC3590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05F6293A" w14:textId="77777777" w:rsidR="00FC3590" w:rsidRPr="00FA1C5D" w:rsidRDefault="00FC3590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4F985AEE" w14:textId="77777777" w:rsidR="00FC3590" w:rsidRPr="00FA1C5D" w:rsidRDefault="00FC3590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22E53388" w14:textId="77777777" w:rsidR="00FC3590" w:rsidRPr="00FA1C5D" w:rsidRDefault="00FC3590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4DF69E6E" w14:textId="77777777" w:rsidR="00FC3590" w:rsidRPr="00FA1C5D" w:rsidRDefault="00FC3590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0928BA61" w14:textId="77777777" w:rsidR="00FC3590" w:rsidRPr="00FA1C5D" w:rsidRDefault="00FC3590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7A82DB99" w14:textId="77777777" w:rsidR="00FC3590" w:rsidRPr="00FA1C5D" w:rsidRDefault="00FC3590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23" w:type="dxa"/>
        <w:tblLook w:val="04A0" w:firstRow="1" w:lastRow="0" w:firstColumn="1" w:lastColumn="0" w:noHBand="0" w:noVBand="1"/>
      </w:tblPr>
      <w:tblGrid>
        <w:gridCol w:w="1768"/>
        <w:gridCol w:w="1621"/>
        <w:gridCol w:w="185"/>
        <w:gridCol w:w="2923"/>
        <w:gridCol w:w="1408"/>
      </w:tblGrid>
      <w:tr w:rsidR="00FC3590" w:rsidRPr="00FA1C5D" w14:paraId="7DFE1AE6" w14:textId="77777777" w:rsidTr="00E7069E">
        <w:tc>
          <w:tcPr>
            <w:tcW w:w="7905" w:type="dxa"/>
            <w:gridSpan w:val="5"/>
          </w:tcPr>
          <w:p w14:paraId="092F7DE9" w14:textId="77777777" w:rsidR="00FC3590" w:rsidRPr="00FA1C5D" w:rsidRDefault="00605C3F" w:rsidP="000F756E">
            <w:pPr>
              <w:pStyle w:val="Prrafode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5° </w:t>
            </w:r>
            <w:r w:rsidR="00FC3590" w:rsidRPr="005A0011">
              <w:rPr>
                <w:rFonts w:ascii="Arial" w:hAnsi="Arial" w:cs="Arial"/>
                <w:b/>
                <w:sz w:val="24"/>
                <w:szCs w:val="24"/>
              </w:rPr>
              <w:t>META:</w:t>
            </w:r>
            <w:r w:rsidR="00FC3590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61083" w:rsidRPr="00FA1C5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FC3590" w:rsidRPr="00FA1C5D">
              <w:rPr>
                <w:rFonts w:ascii="Arial" w:hAnsi="Arial" w:cs="Arial"/>
                <w:sz w:val="24"/>
                <w:szCs w:val="24"/>
              </w:rPr>
              <w:t>DISMINU</w:t>
            </w:r>
            <w:r w:rsidR="0018739F" w:rsidRPr="00FA1C5D">
              <w:rPr>
                <w:rFonts w:ascii="Arial" w:hAnsi="Arial" w:cs="Arial"/>
                <w:sz w:val="24"/>
                <w:szCs w:val="24"/>
              </w:rPr>
              <w:t>I</w:t>
            </w:r>
            <w:r w:rsidR="000F756E">
              <w:rPr>
                <w:rFonts w:ascii="Arial" w:hAnsi="Arial" w:cs="Arial"/>
                <w:sz w:val="24"/>
                <w:szCs w:val="24"/>
              </w:rPr>
              <w:t>R EL INDICE DE REZAGO EDUCATIVO</w:t>
            </w:r>
            <w:r w:rsidR="0018739F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9462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294624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0F756E">
              <w:rPr>
                <w:rFonts w:ascii="Arial" w:hAnsi="Arial" w:cs="Arial"/>
                <w:sz w:val="24"/>
                <w:szCs w:val="24"/>
              </w:rPr>
              <w:t>“</w:t>
            </w:r>
            <w:proofErr w:type="gramEnd"/>
            <w:r w:rsidR="0018739F" w:rsidRPr="00FA1C5D">
              <w:rPr>
                <w:rFonts w:ascii="Arial" w:hAnsi="Arial" w:cs="Arial"/>
                <w:sz w:val="24"/>
                <w:szCs w:val="24"/>
              </w:rPr>
              <w:t>DESERCIÓN”</w:t>
            </w:r>
          </w:p>
        </w:tc>
      </w:tr>
      <w:tr w:rsidR="008B0B59" w:rsidRPr="00FA1C5D" w14:paraId="74E8B039" w14:textId="77777777" w:rsidTr="00FC3590">
        <w:tc>
          <w:tcPr>
            <w:tcW w:w="1977" w:type="dxa"/>
          </w:tcPr>
          <w:p w14:paraId="185ADFCB" w14:textId="77777777" w:rsidR="00FC3590" w:rsidRPr="00FA1C5D" w:rsidRDefault="0036108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acciones</w:t>
            </w:r>
          </w:p>
        </w:tc>
        <w:tc>
          <w:tcPr>
            <w:tcW w:w="1976" w:type="dxa"/>
          </w:tcPr>
          <w:p w14:paraId="71483A7F" w14:textId="77777777" w:rsidR="00FC3590" w:rsidRPr="00FA1C5D" w:rsidRDefault="0036108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fecha</w:t>
            </w:r>
          </w:p>
        </w:tc>
        <w:tc>
          <w:tcPr>
            <w:tcW w:w="1976" w:type="dxa"/>
            <w:gridSpan w:val="2"/>
          </w:tcPr>
          <w:p w14:paraId="7AF90C79" w14:textId="77777777" w:rsidR="00FC3590" w:rsidRPr="00FA1C5D" w:rsidRDefault="0036108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recursos</w:t>
            </w:r>
          </w:p>
        </w:tc>
        <w:tc>
          <w:tcPr>
            <w:tcW w:w="1976" w:type="dxa"/>
          </w:tcPr>
          <w:p w14:paraId="3F60855A" w14:textId="77777777" w:rsidR="00FC3590" w:rsidRPr="00FA1C5D" w:rsidRDefault="0036108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Indicadores de rendición de cuentas</w:t>
            </w:r>
          </w:p>
        </w:tc>
      </w:tr>
      <w:tr w:rsidR="008B0B59" w:rsidRPr="00FA1C5D" w14:paraId="0620139E" w14:textId="77777777" w:rsidTr="00FC3590">
        <w:tc>
          <w:tcPr>
            <w:tcW w:w="1977" w:type="dxa"/>
          </w:tcPr>
          <w:p w14:paraId="1DBD7571" w14:textId="77777777" w:rsidR="00FC3590" w:rsidRPr="00FA1C5D" w:rsidRDefault="0036108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Contactar a la dirección de alfabetización digital para ver la viabilidad de </w:t>
            </w:r>
            <w:r w:rsidR="00BA2003" w:rsidRPr="00FA1C5D">
              <w:rPr>
                <w:rFonts w:ascii="Arial" w:hAnsi="Arial" w:cs="Arial"/>
                <w:sz w:val="24"/>
                <w:szCs w:val="24"/>
              </w:rPr>
              <w:t>su aplicación en el municipio.</w:t>
            </w:r>
          </w:p>
        </w:tc>
        <w:tc>
          <w:tcPr>
            <w:tcW w:w="1976" w:type="dxa"/>
          </w:tcPr>
          <w:p w14:paraId="084F37E9" w14:textId="77777777" w:rsidR="00FC3590" w:rsidRPr="00FA1C5D" w:rsidRDefault="00BA200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Febrero 2020 </w:t>
            </w:r>
          </w:p>
        </w:tc>
        <w:tc>
          <w:tcPr>
            <w:tcW w:w="1976" w:type="dxa"/>
            <w:gridSpan w:val="2"/>
          </w:tcPr>
          <w:p w14:paraId="6220A089" w14:textId="77777777" w:rsidR="00FC3590" w:rsidRPr="00FA1C5D" w:rsidRDefault="00BA200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Teléfono</w:t>
            </w:r>
            <w:r w:rsidR="00AF12CC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computadora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8BB9F22" w14:textId="77777777" w:rsidR="00BA2003" w:rsidRPr="00FA1C5D" w:rsidRDefault="00BA200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Correo electrónico</w:t>
            </w:r>
          </w:p>
          <w:p w14:paraId="70D49C63" w14:textId="77777777" w:rsidR="00BA2003" w:rsidRPr="00FA1C5D" w:rsidRDefault="00BA200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</w:tcPr>
          <w:p w14:paraId="27807548" w14:textId="77777777" w:rsidR="00FC3590" w:rsidRPr="00FA1C5D" w:rsidRDefault="00BA200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De acuerdo a resultados</w:t>
            </w:r>
            <w:r w:rsidR="00ED31E0">
              <w:rPr>
                <w:rFonts w:ascii="Arial" w:hAnsi="Arial" w:cs="Arial"/>
                <w:sz w:val="24"/>
                <w:szCs w:val="24"/>
              </w:rPr>
              <w:t xml:space="preserve"> de alumnos que se inscriban.</w:t>
            </w:r>
          </w:p>
        </w:tc>
      </w:tr>
      <w:tr w:rsidR="008B0B59" w:rsidRPr="00FA1C5D" w14:paraId="44B2B150" w14:textId="77777777" w:rsidTr="00FC3590">
        <w:tc>
          <w:tcPr>
            <w:tcW w:w="1977" w:type="dxa"/>
          </w:tcPr>
          <w:p w14:paraId="179D3A51" w14:textId="77777777" w:rsidR="00FC3590" w:rsidRPr="00FA1C5D" w:rsidRDefault="00AF12C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el programa de asesoría pedagógica itinerante.</w:t>
            </w:r>
          </w:p>
        </w:tc>
        <w:tc>
          <w:tcPr>
            <w:tcW w:w="1976" w:type="dxa"/>
          </w:tcPr>
          <w:p w14:paraId="05D2E575" w14:textId="77777777" w:rsidR="00FC3590" w:rsidRPr="00FA1C5D" w:rsidRDefault="00AF12C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Marzo 2020</w:t>
            </w:r>
          </w:p>
        </w:tc>
        <w:tc>
          <w:tcPr>
            <w:tcW w:w="1976" w:type="dxa"/>
            <w:gridSpan w:val="2"/>
          </w:tcPr>
          <w:p w14:paraId="06B97D8B" w14:textId="77777777" w:rsidR="00E86431" w:rsidRPr="00FA1C5D" w:rsidRDefault="00AF12C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Teléfono 3338547380 correo electrónico </w:t>
            </w:r>
            <w:hyperlink r:id="rId9" w:history="1">
              <w:r w:rsidR="00E86431" w:rsidRPr="00FA1C5D">
                <w:rPr>
                  <w:rStyle w:val="Hipervnculo"/>
                  <w:rFonts w:ascii="Arial" w:hAnsi="Arial" w:cs="Arial"/>
                  <w:sz w:val="24"/>
                  <w:szCs w:val="24"/>
                </w:rPr>
                <w:t>simon.madrigal@jalisco.gob.mx</w:t>
              </w:r>
            </w:hyperlink>
          </w:p>
          <w:p w14:paraId="1511EE47" w14:textId="77777777" w:rsidR="00FC3590" w:rsidRPr="00FA1C5D" w:rsidRDefault="00AF12C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86431" w:rsidRPr="00FA1C5D">
              <w:rPr>
                <w:rFonts w:ascii="Arial" w:hAnsi="Arial" w:cs="Arial"/>
                <w:sz w:val="24"/>
                <w:szCs w:val="24"/>
              </w:rPr>
              <w:t>Alumnos con marcado rezago educativo</w:t>
            </w:r>
            <w:r w:rsidR="0083349B" w:rsidRPr="00FA1C5D">
              <w:rPr>
                <w:rFonts w:ascii="Arial" w:hAnsi="Arial" w:cs="Arial"/>
                <w:sz w:val="24"/>
                <w:szCs w:val="24"/>
              </w:rPr>
              <w:t xml:space="preserve"> en los campos formativos del lenguaje, comunicación y pensamiento matemático. </w:t>
            </w:r>
          </w:p>
        </w:tc>
        <w:tc>
          <w:tcPr>
            <w:tcW w:w="1976" w:type="dxa"/>
          </w:tcPr>
          <w:p w14:paraId="6BEED6C8" w14:textId="77777777" w:rsidR="00FC3590" w:rsidRPr="00FA1C5D" w:rsidRDefault="0083349B" w:rsidP="0083349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 Gestión y alumnos atendidos.</w:t>
            </w:r>
          </w:p>
        </w:tc>
      </w:tr>
      <w:tr w:rsidR="008B0B59" w:rsidRPr="00FA1C5D" w14:paraId="1A8C5B36" w14:textId="77777777" w:rsidTr="00FC3590">
        <w:tc>
          <w:tcPr>
            <w:tcW w:w="1977" w:type="dxa"/>
          </w:tcPr>
          <w:p w14:paraId="1649313E" w14:textId="77777777" w:rsidR="00FC3590" w:rsidRPr="00FA1C5D" w:rsidRDefault="0083349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Gestionar apoyo para estudiar en la escuela normal Miguel Hidalgo de Atequiza </w:t>
            </w:r>
          </w:p>
        </w:tc>
        <w:tc>
          <w:tcPr>
            <w:tcW w:w="1976" w:type="dxa"/>
          </w:tcPr>
          <w:p w14:paraId="10F2CF93" w14:textId="77777777" w:rsidR="00FC3590" w:rsidRPr="00FA1C5D" w:rsidRDefault="00D2760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Febrero 2020</w:t>
            </w:r>
          </w:p>
        </w:tc>
        <w:tc>
          <w:tcPr>
            <w:tcW w:w="1976" w:type="dxa"/>
            <w:gridSpan w:val="2"/>
          </w:tcPr>
          <w:p w14:paraId="4E11E8C8" w14:textId="77777777" w:rsidR="00FC3590" w:rsidRPr="00FA1C5D" w:rsidRDefault="00D2760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Jóvenes de escasos recursos económicos que quieran ingresar a estudiar a la normal,</w:t>
            </w:r>
          </w:p>
          <w:p w14:paraId="201C2B35" w14:textId="77777777" w:rsidR="00D27603" w:rsidRPr="00FA1C5D" w:rsidRDefault="00D27603" w:rsidP="00EE762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Teléfono 3331378559</w:t>
            </w:r>
            <w:r w:rsidR="00EA0E0B" w:rsidRPr="00FA1C5D">
              <w:rPr>
                <w:rFonts w:ascii="Arial" w:hAnsi="Arial" w:cs="Arial"/>
                <w:sz w:val="24"/>
                <w:szCs w:val="24"/>
              </w:rPr>
              <w:t>, contacto</w:t>
            </w:r>
            <w:r w:rsidR="00EE7623" w:rsidRPr="00FA1C5D">
              <w:rPr>
                <w:rFonts w:ascii="Arial" w:hAnsi="Arial" w:cs="Arial"/>
                <w:sz w:val="24"/>
                <w:szCs w:val="24"/>
              </w:rPr>
              <w:t xml:space="preserve"> Mtro. José Abel Ascencio M. </w:t>
            </w:r>
            <w:hyperlink r:id="rId10" w:history="1">
              <w:r w:rsidR="009E0157" w:rsidRPr="00FA1C5D">
                <w:rPr>
                  <w:rStyle w:val="Hipervnculo"/>
                  <w:rFonts w:ascii="Arial" w:hAnsi="Arial" w:cs="Arial"/>
                  <w:sz w:val="24"/>
                  <w:szCs w:val="24"/>
                </w:rPr>
                <w:t>abelamz@hotmail.com</w:t>
              </w:r>
            </w:hyperlink>
            <w:r w:rsidR="009E0157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73B24EF7" w14:textId="77777777" w:rsidR="00FC3590" w:rsidRPr="00FA1C5D" w:rsidRDefault="009E015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Jóvenes que acojan el programa</w:t>
            </w:r>
          </w:p>
        </w:tc>
      </w:tr>
      <w:tr w:rsidR="008B0B59" w:rsidRPr="00FA1C5D" w14:paraId="11BECAB5" w14:textId="77777777" w:rsidTr="00FC3590">
        <w:tc>
          <w:tcPr>
            <w:tcW w:w="1977" w:type="dxa"/>
          </w:tcPr>
          <w:p w14:paraId="1593D54D" w14:textId="77777777" w:rsidR="00FC3590" w:rsidRPr="00FA1C5D" w:rsidRDefault="00A91523" w:rsidP="008D3E09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4BC">
              <w:rPr>
                <w:rFonts w:ascii="Arial" w:hAnsi="Arial" w:cs="Arial"/>
                <w:sz w:val="24"/>
                <w:szCs w:val="24"/>
              </w:rPr>
              <w:t>Coordinar que al finalizar el ciclo escolar los directivos de las primarias entreguen a las secundarias</w:t>
            </w:r>
            <w:r w:rsidR="008C027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C0273">
              <w:rPr>
                <w:rFonts w:ascii="Arial" w:hAnsi="Arial" w:cs="Arial"/>
                <w:sz w:val="24"/>
                <w:szCs w:val="24"/>
              </w:rPr>
              <w:t>las lista</w:t>
            </w:r>
            <w:proofErr w:type="gramEnd"/>
            <w:r w:rsidR="008C0273">
              <w:rPr>
                <w:rFonts w:ascii="Arial" w:hAnsi="Arial" w:cs="Arial"/>
                <w:sz w:val="24"/>
                <w:szCs w:val="24"/>
              </w:rPr>
              <w:t xml:space="preserve"> de egresado para que identifique aquellos niños </w:t>
            </w:r>
            <w:r w:rsidR="008C0273">
              <w:rPr>
                <w:rFonts w:ascii="Arial" w:hAnsi="Arial" w:cs="Arial"/>
                <w:sz w:val="24"/>
                <w:szCs w:val="24"/>
              </w:rPr>
              <w:lastRenderedPageBreak/>
              <w:t>y niñas que no se inscribieron</w:t>
            </w:r>
            <w:r w:rsidR="00107641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0273">
              <w:rPr>
                <w:rFonts w:ascii="Arial" w:hAnsi="Arial" w:cs="Arial"/>
                <w:sz w:val="24"/>
                <w:szCs w:val="24"/>
              </w:rPr>
              <w:t>a secundaria y una vez elaborada la lista</w:t>
            </w:r>
            <w:r w:rsidR="00F10136">
              <w:rPr>
                <w:rFonts w:ascii="Arial" w:hAnsi="Arial" w:cs="Arial"/>
                <w:sz w:val="24"/>
                <w:szCs w:val="24"/>
              </w:rPr>
              <w:t xml:space="preserve"> turnarla al DIF para que le </w:t>
            </w:r>
            <w:r w:rsidR="0043430C">
              <w:rPr>
                <w:rFonts w:ascii="Arial" w:hAnsi="Arial" w:cs="Arial"/>
                <w:sz w:val="24"/>
                <w:szCs w:val="24"/>
              </w:rPr>
              <w:t>dé</w:t>
            </w:r>
            <w:r w:rsidR="00F10136">
              <w:rPr>
                <w:rFonts w:ascii="Arial" w:hAnsi="Arial" w:cs="Arial"/>
                <w:sz w:val="24"/>
                <w:szCs w:val="24"/>
              </w:rPr>
              <w:t xml:space="preserve"> seguimiento.</w:t>
            </w:r>
          </w:p>
        </w:tc>
        <w:tc>
          <w:tcPr>
            <w:tcW w:w="1976" w:type="dxa"/>
          </w:tcPr>
          <w:p w14:paraId="636AA4AA" w14:textId="77777777" w:rsidR="00BB5F3C" w:rsidRDefault="00F8363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Las fechas que señala la Secretaria de Educación </w:t>
            </w:r>
            <w:r w:rsidR="009146A4" w:rsidRPr="00FA1C5D">
              <w:rPr>
                <w:rFonts w:ascii="Arial" w:hAnsi="Arial" w:cs="Arial"/>
                <w:sz w:val="24"/>
                <w:szCs w:val="24"/>
              </w:rPr>
              <w:t>Pública</w:t>
            </w:r>
            <w:r w:rsidR="008C0273">
              <w:rPr>
                <w:rFonts w:ascii="Arial" w:hAnsi="Arial" w:cs="Arial"/>
                <w:sz w:val="24"/>
                <w:szCs w:val="24"/>
              </w:rPr>
              <w:t xml:space="preserve"> de reporte de bajas</w:t>
            </w:r>
            <w:r w:rsidR="00016DBD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D3C08B8" w14:textId="77777777" w:rsidR="00016DBD" w:rsidRPr="00FA1C5D" w:rsidRDefault="00016DB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 y agosto</w:t>
            </w:r>
          </w:p>
        </w:tc>
        <w:tc>
          <w:tcPr>
            <w:tcW w:w="1976" w:type="dxa"/>
            <w:gridSpan w:val="2"/>
          </w:tcPr>
          <w:p w14:paraId="53273117" w14:textId="77777777" w:rsidR="00FC3590" w:rsidRDefault="00A36A73" w:rsidP="00A36A7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Los reportes de bajas que </w:t>
            </w: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los  directivos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 rinden a la SEP. El antecedente de seguimiento que cada escuela le dio a sus bajas.</w:t>
            </w:r>
          </w:p>
          <w:p w14:paraId="21932CAE" w14:textId="77777777" w:rsidR="000C7E99" w:rsidRPr="00FA1C5D" w:rsidRDefault="000C7E99" w:rsidP="00A36A7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 y lista de niños no inscritos.</w:t>
            </w:r>
          </w:p>
        </w:tc>
        <w:tc>
          <w:tcPr>
            <w:tcW w:w="1976" w:type="dxa"/>
          </w:tcPr>
          <w:p w14:paraId="2625C337" w14:textId="77777777" w:rsidR="00FC3590" w:rsidRPr="00FA1C5D" w:rsidRDefault="00A36A73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Número de niños </w:t>
            </w:r>
            <w:r w:rsidR="008D132A" w:rsidRPr="00FA1C5D">
              <w:rPr>
                <w:rFonts w:ascii="Arial" w:hAnsi="Arial" w:cs="Arial"/>
                <w:sz w:val="24"/>
                <w:szCs w:val="24"/>
              </w:rPr>
              <w:t>rescatados</w:t>
            </w:r>
            <w:r w:rsidR="008D132A">
              <w:rPr>
                <w:rFonts w:ascii="Arial" w:hAnsi="Arial" w:cs="Arial"/>
                <w:sz w:val="24"/>
                <w:szCs w:val="24"/>
              </w:rPr>
              <w:t xml:space="preserve"> de abandono escolar en educación primaria y secundaria</w:t>
            </w:r>
            <w:r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0B59" w:rsidRPr="00FA1C5D" w14:paraId="56B34C83" w14:textId="77777777" w:rsidTr="00FC3590">
        <w:tc>
          <w:tcPr>
            <w:tcW w:w="1977" w:type="dxa"/>
          </w:tcPr>
          <w:p w14:paraId="5F733E4B" w14:textId="77777777" w:rsidR="00FC3590" w:rsidRPr="00FA1C5D" w:rsidRDefault="00FC359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329BA75" w14:textId="77777777" w:rsidR="00FC3590" w:rsidRPr="00FA1C5D" w:rsidRDefault="00FC359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  <w:gridSpan w:val="2"/>
          </w:tcPr>
          <w:p w14:paraId="52E2F3F8" w14:textId="77777777" w:rsidR="00FC3590" w:rsidRPr="00FA1C5D" w:rsidRDefault="00FC359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7B64649" w14:textId="77777777" w:rsidR="00FC3590" w:rsidRPr="00FA1C5D" w:rsidRDefault="00047FA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B0B59" w:rsidRPr="00FA1C5D" w14:paraId="7CA9DFE0" w14:textId="77777777" w:rsidTr="00FC3590">
        <w:tc>
          <w:tcPr>
            <w:tcW w:w="1977" w:type="dxa"/>
          </w:tcPr>
          <w:p w14:paraId="378B304E" w14:textId="77777777" w:rsidR="00FC3590" w:rsidRPr="00FA1C5D" w:rsidRDefault="0058776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Colaborar con el INEA </w:t>
            </w:r>
          </w:p>
        </w:tc>
        <w:tc>
          <w:tcPr>
            <w:tcW w:w="1976" w:type="dxa"/>
          </w:tcPr>
          <w:p w14:paraId="71C8FDB2" w14:textId="77777777" w:rsidR="00FC3590" w:rsidRPr="00FA1C5D" w:rsidRDefault="0058776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Según la calendarización del INEA</w:t>
            </w:r>
          </w:p>
        </w:tc>
        <w:tc>
          <w:tcPr>
            <w:tcW w:w="1976" w:type="dxa"/>
            <w:gridSpan w:val="2"/>
          </w:tcPr>
          <w:p w14:paraId="46B97BF1" w14:textId="77777777" w:rsidR="00FC3590" w:rsidRPr="00FA1C5D" w:rsidRDefault="00EE63B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Publicidad, redes sociales, campañas de difusión en las escuelas.</w:t>
            </w:r>
          </w:p>
        </w:tc>
        <w:tc>
          <w:tcPr>
            <w:tcW w:w="1976" w:type="dxa"/>
          </w:tcPr>
          <w:p w14:paraId="54D4A424" w14:textId="77777777" w:rsidR="00FC3590" w:rsidRPr="00FA1C5D" w:rsidRDefault="00EE63B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Alumnos inscritos en las clases para adultos y periodo de aplicación de exámenes.</w:t>
            </w:r>
          </w:p>
        </w:tc>
      </w:tr>
      <w:tr w:rsidR="0088279E" w:rsidRPr="00FA1C5D" w14:paraId="749A5394" w14:textId="77777777" w:rsidTr="00BD6461">
        <w:tc>
          <w:tcPr>
            <w:tcW w:w="2207" w:type="dxa"/>
          </w:tcPr>
          <w:p w14:paraId="1BFE9CAC" w14:textId="77777777" w:rsidR="00BD6461" w:rsidRPr="00FA1C5D" w:rsidRDefault="00BD646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Implementar el programa “</w:t>
            </w:r>
            <w:r w:rsidR="00705365" w:rsidRPr="00FA1C5D">
              <w:rPr>
                <w:rFonts w:ascii="Arial" w:hAnsi="Arial" w:cs="Arial"/>
                <w:sz w:val="24"/>
                <w:szCs w:val="24"/>
              </w:rPr>
              <w:t>T</w:t>
            </w:r>
            <w:r w:rsidRPr="00FA1C5D">
              <w:rPr>
                <w:rFonts w:ascii="Arial" w:hAnsi="Arial" w:cs="Arial"/>
                <w:sz w:val="24"/>
                <w:szCs w:val="24"/>
              </w:rPr>
              <w:t>odos los niños en la escuela”</w:t>
            </w:r>
          </w:p>
        </w:tc>
        <w:tc>
          <w:tcPr>
            <w:tcW w:w="2207" w:type="dxa"/>
            <w:gridSpan w:val="2"/>
          </w:tcPr>
          <w:p w14:paraId="11CD358C" w14:textId="77777777" w:rsidR="00BD6461" w:rsidRPr="00FA1C5D" w:rsidRDefault="00CA6A26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Todo el c</w:t>
            </w:r>
            <w:r w:rsidR="00BD6461" w:rsidRPr="00FA1C5D">
              <w:rPr>
                <w:rFonts w:ascii="Arial" w:hAnsi="Arial" w:cs="Arial"/>
                <w:sz w:val="24"/>
                <w:szCs w:val="24"/>
              </w:rPr>
              <w:t>iclo escolar</w:t>
            </w:r>
          </w:p>
        </w:tc>
        <w:tc>
          <w:tcPr>
            <w:tcW w:w="2207" w:type="dxa"/>
          </w:tcPr>
          <w:p w14:paraId="088C0525" w14:textId="77777777" w:rsidR="00BD6461" w:rsidRPr="00FA1C5D" w:rsidRDefault="00CE1683" w:rsidP="00CE1683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Buzón</w:t>
            </w:r>
            <w:r w:rsidR="00BD6461" w:rsidRPr="00FA1C5D">
              <w:rPr>
                <w:rFonts w:ascii="Arial" w:hAnsi="Arial" w:cs="Arial"/>
                <w:sz w:val="24"/>
                <w:szCs w:val="24"/>
              </w:rPr>
              <w:t xml:space="preserve">, difusión en redes sociales, </w:t>
            </w:r>
            <w:r w:rsidRPr="00FA1C5D">
              <w:rPr>
                <w:rFonts w:ascii="Arial" w:hAnsi="Arial" w:cs="Arial"/>
                <w:sz w:val="24"/>
                <w:szCs w:val="24"/>
              </w:rPr>
              <w:t>la población para que reporte mediante llamada anónima, de niños que observen que no acuden a la escuela</w:t>
            </w:r>
            <w:r w:rsidR="00A96CB0"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7" w:type="dxa"/>
          </w:tcPr>
          <w:p w14:paraId="7EAE0247" w14:textId="77777777" w:rsidR="00BD6461" w:rsidRPr="00FA1C5D" w:rsidRDefault="0088279E" w:rsidP="00A96CB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Número</w:t>
            </w:r>
            <w:r w:rsidR="00CE1683" w:rsidRPr="00FA1C5D">
              <w:rPr>
                <w:rFonts w:ascii="Arial" w:hAnsi="Arial" w:cs="Arial"/>
                <w:sz w:val="24"/>
                <w:szCs w:val="24"/>
              </w:rPr>
              <w:t xml:space="preserve"> de niños rescatados de la deserción escolar</w:t>
            </w:r>
            <w:r w:rsidR="00A96CB0" w:rsidRPr="00FA1C5D">
              <w:rPr>
                <w:rFonts w:ascii="Arial" w:hAnsi="Arial" w:cs="Arial"/>
                <w:sz w:val="24"/>
                <w:szCs w:val="24"/>
              </w:rPr>
              <w:t>, entre 6 y 15 años.</w:t>
            </w:r>
          </w:p>
        </w:tc>
      </w:tr>
      <w:tr w:rsidR="0088279E" w:rsidRPr="00FA1C5D" w14:paraId="03643A4A" w14:textId="77777777" w:rsidTr="00BD6461">
        <w:tc>
          <w:tcPr>
            <w:tcW w:w="2207" w:type="dxa"/>
          </w:tcPr>
          <w:p w14:paraId="5F854349" w14:textId="77777777" w:rsidR="00BD6461" w:rsidRPr="00FA1C5D" w:rsidRDefault="00FE69A6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ante el “COBAEJ” la preparatoria abierta o a distancia.</w:t>
            </w:r>
          </w:p>
        </w:tc>
        <w:tc>
          <w:tcPr>
            <w:tcW w:w="2207" w:type="dxa"/>
            <w:gridSpan w:val="2"/>
          </w:tcPr>
          <w:p w14:paraId="16731E5D" w14:textId="77777777" w:rsidR="00BD6461" w:rsidRPr="00FA1C5D" w:rsidRDefault="0088279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De acuerdo a la propuesta por COBAEJ.</w:t>
            </w:r>
          </w:p>
        </w:tc>
        <w:tc>
          <w:tcPr>
            <w:tcW w:w="2207" w:type="dxa"/>
          </w:tcPr>
          <w:p w14:paraId="59609D44" w14:textId="77777777" w:rsidR="00BD6461" w:rsidRPr="00FA1C5D" w:rsidRDefault="0088279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Computadora, cuadernos de trabajo, jóvenes que la soliciten, campaña de difusión del programa.</w:t>
            </w:r>
            <w:r w:rsidR="008A0EC2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8A0EC2" w:rsidRPr="00FA1C5D">
              <w:rPr>
                <w:rFonts w:ascii="Arial" w:hAnsi="Arial" w:cs="Arial"/>
                <w:sz w:val="24"/>
                <w:szCs w:val="24"/>
              </w:rPr>
              <w:t>Contacto  ww.cobaej.edu.mx</w:t>
            </w:r>
            <w:proofErr w:type="gramEnd"/>
            <w:r w:rsidR="008A0EC2" w:rsidRPr="00FA1C5D">
              <w:rPr>
                <w:rFonts w:ascii="Arial" w:hAnsi="Arial" w:cs="Arial"/>
                <w:sz w:val="24"/>
                <w:szCs w:val="24"/>
              </w:rPr>
              <w:t xml:space="preserve">/     </w:t>
            </w:r>
          </w:p>
        </w:tc>
        <w:tc>
          <w:tcPr>
            <w:tcW w:w="2207" w:type="dxa"/>
          </w:tcPr>
          <w:p w14:paraId="6A7E1E7B" w14:textId="77777777" w:rsidR="00BD6461" w:rsidRPr="00FA1C5D" w:rsidRDefault="00ED318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Número</w:t>
            </w:r>
            <w:r w:rsidR="0088279E" w:rsidRPr="00FA1C5D">
              <w:rPr>
                <w:rFonts w:ascii="Arial" w:hAnsi="Arial" w:cs="Arial"/>
                <w:sz w:val="24"/>
                <w:szCs w:val="24"/>
              </w:rPr>
              <w:t xml:space="preserve"> de jóvenes beneficiados</w:t>
            </w:r>
            <w:r w:rsidR="00176889"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D318B" w:rsidRPr="00FA1C5D" w14:paraId="1F13573E" w14:textId="77777777" w:rsidTr="00BD6461">
        <w:tc>
          <w:tcPr>
            <w:tcW w:w="2207" w:type="dxa"/>
          </w:tcPr>
          <w:p w14:paraId="371CE80C" w14:textId="77777777" w:rsidR="00ED318B" w:rsidRPr="00FA1C5D" w:rsidRDefault="008B0B59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Excursión para premiar a los alumnos de primaria y secundaria con mejor aprovechamiento escolar.</w:t>
            </w:r>
          </w:p>
        </w:tc>
        <w:tc>
          <w:tcPr>
            <w:tcW w:w="2207" w:type="dxa"/>
            <w:gridSpan w:val="2"/>
          </w:tcPr>
          <w:p w14:paraId="6AFEF2EB" w14:textId="77777777" w:rsidR="00ED318B" w:rsidRPr="00FA1C5D" w:rsidRDefault="00527C2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 término del c</w:t>
            </w:r>
            <w:r w:rsidR="001638EA" w:rsidRPr="00FA1C5D">
              <w:rPr>
                <w:rFonts w:ascii="Arial" w:hAnsi="Arial" w:cs="Arial"/>
                <w:sz w:val="24"/>
                <w:szCs w:val="24"/>
              </w:rPr>
              <w:t>iclo escolar.</w:t>
            </w:r>
          </w:p>
        </w:tc>
        <w:tc>
          <w:tcPr>
            <w:tcW w:w="2207" w:type="dxa"/>
          </w:tcPr>
          <w:p w14:paraId="51BA040D" w14:textId="77777777" w:rsidR="00ED318B" w:rsidRPr="00FA1C5D" w:rsidRDefault="001638E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Alumnos de las primarias secundarias con primer lugar de aprovechamiento del municipio, camiones gestionar entradas, recurso económico para alimentos, equipo de adultos, permisos informados, servicios médicos municipales.</w:t>
            </w:r>
          </w:p>
        </w:tc>
        <w:tc>
          <w:tcPr>
            <w:tcW w:w="2207" w:type="dxa"/>
          </w:tcPr>
          <w:p w14:paraId="683A491A" w14:textId="77777777" w:rsidR="00ED318B" w:rsidRPr="00FA1C5D" w:rsidRDefault="00967C7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Lista de nombre de alumnos que aporten los directivos de las escuelas, evidencia fotográfica.</w:t>
            </w:r>
          </w:p>
        </w:tc>
      </w:tr>
    </w:tbl>
    <w:p w14:paraId="4406B579" w14:textId="77777777" w:rsidR="00995E0C" w:rsidRPr="00657C0F" w:rsidRDefault="00995E0C" w:rsidP="00657C0F">
      <w:pPr>
        <w:rPr>
          <w:rFonts w:ascii="Arial" w:hAnsi="Arial" w:cs="Arial"/>
          <w:sz w:val="24"/>
          <w:szCs w:val="24"/>
        </w:rPr>
      </w:pPr>
    </w:p>
    <w:p w14:paraId="506CB587" w14:textId="77777777" w:rsidR="00995E0C" w:rsidRPr="00FA1C5D" w:rsidRDefault="00995E0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23" w:type="dxa"/>
        <w:tblLook w:val="04A0" w:firstRow="1" w:lastRow="0" w:firstColumn="1" w:lastColumn="0" w:noHBand="0" w:noVBand="1"/>
      </w:tblPr>
      <w:tblGrid>
        <w:gridCol w:w="1894"/>
        <w:gridCol w:w="2163"/>
        <w:gridCol w:w="1949"/>
        <w:gridCol w:w="1899"/>
      </w:tblGrid>
      <w:tr w:rsidR="005C31EF" w:rsidRPr="00FA1C5D" w14:paraId="521D45A7" w14:textId="77777777" w:rsidTr="00E7069E">
        <w:tc>
          <w:tcPr>
            <w:tcW w:w="7905" w:type="dxa"/>
            <w:gridSpan w:val="4"/>
          </w:tcPr>
          <w:p w14:paraId="757CDC53" w14:textId="77777777" w:rsidR="005C31EF" w:rsidRPr="00FA1C5D" w:rsidRDefault="00FA4B4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6° </w:t>
            </w:r>
            <w:r w:rsidR="003F3F84" w:rsidRPr="00B42A34">
              <w:rPr>
                <w:rFonts w:ascii="Arial" w:hAnsi="Arial" w:cs="Arial"/>
                <w:b/>
                <w:sz w:val="24"/>
                <w:szCs w:val="24"/>
              </w:rPr>
              <w:t>META:</w:t>
            </w:r>
            <w:r w:rsidR="003F3F84" w:rsidRPr="00FA1C5D">
              <w:rPr>
                <w:rFonts w:ascii="Arial" w:hAnsi="Arial" w:cs="Arial"/>
                <w:sz w:val="24"/>
                <w:szCs w:val="24"/>
              </w:rPr>
              <w:t xml:space="preserve"> CONTRIBUIR A ACRECENTAR EL GUSTO POR LA LECTURA Y EL ACERVO BIBLIOGRÁFICO DE LA BIBLIOTECA MUNICIPAL, Y CREAR NUEVOS ESPACIOS EN LAS DELEGACIONES.</w:t>
            </w:r>
          </w:p>
        </w:tc>
      </w:tr>
      <w:tr w:rsidR="005C31EF" w:rsidRPr="00FA1C5D" w14:paraId="222E189A" w14:textId="77777777" w:rsidTr="005C31EF">
        <w:tc>
          <w:tcPr>
            <w:tcW w:w="1977" w:type="dxa"/>
          </w:tcPr>
          <w:p w14:paraId="4805E7EA" w14:textId="77777777" w:rsidR="005C31EF" w:rsidRPr="00FA1C5D" w:rsidRDefault="003F3F8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Acciones </w:t>
            </w:r>
          </w:p>
        </w:tc>
        <w:tc>
          <w:tcPr>
            <w:tcW w:w="1976" w:type="dxa"/>
          </w:tcPr>
          <w:p w14:paraId="259EEA74" w14:textId="77777777" w:rsidR="005C31EF" w:rsidRPr="00FA1C5D" w:rsidRDefault="003F3F8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Fecha </w:t>
            </w:r>
          </w:p>
        </w:tc>
        <w:tc>
          <w:tcPr>
            <w:tcW w:w="1976" w:type="dxa"/>
          </w:tcPr>
          <w:p w14:paraId="5C9533F0" w14:textId="77777777" w:rsidR="005C31EF" w:rsidRPr="00FA1C5D" w:rsidRDefault="003F3F8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</w:tc>
        <w:tc>
          <w:tcPr>
            <w:tcW w:w="1976" w:type="dxa"/>
          </w:tcPr>
          <w:p w14:paraId="62F6692F" w14:textId="77777777" w:rsidR="005C31EF" w:rsidRPr="00FA1C5D" w:rsidRDefault="003F3F8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Indicadores de rendición de cuentas</w:t>
            </w:r>
          </w:p>
        </w:tc>
      </w:tr>
      <w:tr w:rsidR="005C31EF" w:rsidRPr="00FA1C5D" w14:paraId="669A344C" w14:textId="77777777" w:rsidTr="005C31EF">
        <w:tc>
          <w:tcPr>
            <w:tcW w:w="1977" w:type="dxa"/>
          </w:tcPr>
          <w:p w14:paraId="5D728E55" w14:textId="77777777" w:rsidR="005C31EF" w:rsidRPr="00FA1C5D" w:rsidRDefault="00D12BA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En coordinación con padrón y licencias, buscar donadores de colecciones bibliográficas para aumentar el acervo de la biblioteca municipal</w:t>
            </w:r>
            <w:r w:rsidR="00F62ECB" w:rsidRPr="00FA1C5D">
              <w:rPr>
                <w:rFonts w:ascii="Arial" w:hAnsi="Arial" w:cs="Arial"/>
                <w:sz w:val="24"/>
                <w:szCs w:val="24"/>
              </w:rPr>
              <w:t>, y si es posible crear nuevos espacios.</w:t>
            </w:r>
          </w:p>
        </w:tc>
        <w:tc>
          <w:tcPr>
            <w:tcW w:w="1976" w:type="dxa"/>
          </w:tcPr>
          <w:p w14:paraId="0ECB2A2C" w14:textId="77777777" w:rsidR="005C31EF" w:rsidRPr="00FA1C5D" w:rsidRDefault="00F62ECB" w:rsidP="00F62ECB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Gestión  en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marzo 2020  para aplicarse en abril 2020</w:t>
            </w:r>
          </w:p>
        </w:tc>
        <w:tc>
          <w:tcPr>
            <w:tcW w:w="1976" w:type="dxa"/>
          </w:tcPr>
          <w:p w14:paraId="231DA4EA" w14:textId="77777777" w:rsidR="005C31EF" w:rsidRPr="00FA1C5D" w:rsidRDefault="00F62EC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Lista de donadores que proporcione padrón </w:t>
            </w:r>
            <w:r w:rsidR="00670AFA" w:rsidRPr="00FA1C5D">
              <w:rPr>
                <w:rFonts w:ascii="Arial" w:hAnsi="Arial" w:cs="Arial"/>
                <w:sz w:val="24"/>
                <w:szCs w:val="24"/>
              </w:rPr>
              <w:t>y licencias, lista de empresas que hay en el municipio.</w:t>
            </w:r>
          </w:p>
        </w:tc>
        <w:tc>
          <w:tcPr>
            <w:tcW w:w="1976" w:type="dxa"/>
          </w:tcPr>
          <w:p w14:paraId="434C710F" w14:textId="77777777" w:rsidR="005C31EF" w:rsidRPr="00FA1C5D" w:rsidRDefault="00670AF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Los acervos obtenidos. </w:t>
            </w:r>
          </w:p>
        </w:tc>
      </w:tr>
      <w:tr w:rsidR="005C31EF" w:rsidRPr="00FA1C5D" w14:paraId="412E9F04" w14:textId="77777777" w:rsidTr="005C31EF">
        <w:tc>
          <w:tcPr>
            <w:tcW w:w="1977" w:type="dxa"/>
          </w:tcPr>
          <w:p w14:paraId="44D53E5F" w14:textId="77777777" w:rsidR="005C31EF" w:rsidRPr="00FA1C5D" w:rsidRDefault="00986F9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Concurso de lectura a nivel municipal </w:t>
            </w:r>
          </w:p>
        </w:tc>
        <w:tc>
          <w:tcPr>
            <w:tcW w:w="1976" w:type="dxa"/>
          </w:tcPr>
          <w:p w14:paraId="43C69888" w14:textId="77777777" w:rsidR="005C31EF" w:rsidRPr="00FA1C5D" w:rsidRDefault="00986F9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Jueves 23 de abril “DIA INTERNACIONAL DEL LIBRO”</w:t>
            </w:r>
          </w:p>
        </w:tc>
        <w:tc>
          <w:tcPr>
            <w:tcW w:w="1976" w:type="dxa"/>
          </w:tcPr>
          <w:p w14:paraId="34D660F7" w14:textId="77777777" w:rsidR="005C31EF" w:rsidRPr="00FA1C5D" w:rsidRDefault="00986F9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Convocatoria, </w:t>
            </w:r>
            <w:r w:rsidR="004058A4" w:rsidRPr="00FA1C5D">
              <w:rPr>
                <w:rFonts w:ascii="Arial" w:hAnsi="Arial" w:cs="Arial"/>
                <w:sz w:val="24"/>
                <w:szCs w:val="24"/>
              </w:rPr>
              <w:t xml:space="preserve">en nivel primaria, textos de cuentos. Niños participantes, premiación </w:t>
            </w:r>
          </w:p>
        </w:tc>
        <w:tc>
          <w:tcPr>
            <w:tcW w:w="1976" w:type="dxa"/>
          </w:tcPr>
          <w:p w14:paraId="1F52A91E" w14:textId="77777777" w:rsidR="005C31EF" w:rsidRPr="00FA1C5D" w:rsidRDefault="004058A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Evidencia fotográfica</w:t>
            </w:r>
            <w:r w:rsidR="003E357F" w:rsidRPr="00FA1C5D">
              <w:rPr>
                <w:rFonts w:ascii="Arial" w:hAnsi="Arial" w:cs="Arial"/>
                <w:sz w:val="24"/>
                <w:szCs w:val="24"/>
              </w:rPr>
              <w:t>, la convocatoria, el concurso.</w:t>
            </w:r>
          </w:p>
        </w:tc>
      </w:tr>
      <w:tr w:rsidR="005C31EF" w:rsidRPr="00FA1C5D" w14:paraId="08A74157" w14:textId="77777777" w:rsidTr="005C31EF">
        <w:tc>
          <w:tcPr>
            <w:tcW w:w="1977" w:type="dxa"/>
          </w:tcPr>
          <w:p w14:paraId="3497425B" w14:textId="77777777" w:rsidR="005C31EF" w:rsidRPr="00FA1C5D" w:rsidRDefault="002C4FA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Velada literaria </w:t>
            </w:r>
          </w:p>
        </w:tc>
        <w:tc>
          <w:tcPr>
            <w:tcW w:w="1976" w:type="dxa"/>
          </w:tcPr>
          <w:p w14:paraId="29D97819" w14:textId="77777777" w:rsidR="005C31EF" w:rsidRPr="00FA1C5D" w:rsidRDefault="002C4FA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24 o 25 de abril 2020</w:t>
            </w:r>
          </w:p>
        </w:tc>
        <w:tc>
          <w:tcPr>
            <w:tcW w:w="1976" w:type="dxa"/>
          </w:tcPr>
          <w:p w14:paraId="16E12529" w14:textId="77777777" w:rsidR="005C31EF" w:rsidRPr="00FA1C5D" w:rsidRDefault="002C4FA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Escritores del municipio</w:t>
            </w:r>
            <w:r w:rsidR="000D4E58" w:rsidRPr="00FA1C5D">
              <w:rPr>
                <w:rFonts w:ascii="Arial" w:hAnsi="Arial" w:cs="Arial"/>
                <w:sz w:val="24"/>
                <w:szCs w:val="24"/>
              </w:rPr>
              <w:t>, mueble, adornos, aperitivo, contratación de música, patio de presidencia.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4E58" w:rsidRPr="00FA1C5D">
              <w:rPr>
                <w:rFonts w:ascii="Arial" w:hAnsi="Arial" w:cs="Arial"/>
                <w:sz w:val="24"/>
                <w:szCs w:val="24"/>
              </w:rPr>
              <w:t xml:space="preserve">La donación de acervos </w:t>
            </w:r>
            <w:r w:rsidR="00995E0C" w:rsidRPr="00FA1C5D">
              <w:rPr>
                <w:rFonts w:ascii="Arial" w:hAnsi="Arial" w:cs="Arial"/>
                <w:sz w:val="24"/>
                <w:szCs w:val="24"/>
              </w:rPr>
              <w:t>bibliográficos</w:t>
            </w:r>
          </w:p>
        </w:tc>
        <w:tc>
          <w:tcPr>
            <w:tcW w:w="1976" w:type="dxa"/>
          </w:tcPr>
          <w:p w14:paraId="565B53B6" w14:textId="77777777" w:rsidR="005C31EF" w:rsidRPr="00FA1C5D" w:rsidRDefault="000D4E58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Evidencia fotográfica, </w:t>
            </w:r>
            <w:r w:rsidR="00995E0C" w:rsidRPr="00FA1C5D">
              <w:rPr>
                <w:rFonts w:ascii="Arial" w:hAnsi="Arial" w:cs="Arial"/>
                <w:sz w:val="24"/>
                <w:szCs w:val="24"/>
              </w:rPr>
              <w:t>lista de donadores.</w:t>
            </w:r>
          </w:p>
        </w:tc>
      </w:tr>
      <w:tr w:rsidR="005C31EF" w:rsidRPr="00FA1C5D" w14:paraId="71E4F7D6" w14:textId="77777777" w:rsidTr="005C31EF">
        <w:tc>
          <w:tcPr>
            <w:tcW w:w="1977" w:type="dxa"/>
          </w:tcPr>
          <w:p w14:paraId="13826061" w14:textId="77777777" w:rsidR="005C31EF" w:rsidRPr="00FA1C5D" w:rsidRDefault="00995E0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Creación de un taller literario.</w:t>
            </w:r>
          </w:p>
        </w:tc>
        <w:tc>
          <w:tcPr>
            <w:tcW w:w="1976" w:type="dxa"/>
          </w:tcPr>
          <w:p w14:paraId="0BB81E71" w14:textId="77777777" w:rsidR="005C31EF" w:rsidRPr="00FA1C5D" w:rsidRDefault="001F78A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Agosto 2020</w:t>
            </w:r>
          </w:p>
        </w:tc>
        <w:tc>
          <w:tcPr>
            <w:tcW w:w="1976" w:type="dxa"/>
          </w:tcPr>
          <w:p w14:paraId="3174872E" w14:textId="77777777" w:rsidR="005C31EF" w:rsidRPr="00FA1C5D" w:rsidRDefault="001F78A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Buscar </w:t>
            </w: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el  asesoramiento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de la casa Elías</w:t>
            </w:r>
            <w:r w:rsidR="009A2A5A" w:rsidRPr="00FA1C5D">
              <w:rPr>
                <w:rFonts w:ascii="Arial" w:hAnsi="Arial" w:cs="Arial"/>
                <w:sz w:val="24"/>
                <w:szCs w:val="24"/>
              </w:rPr>
              <w:t xml:space="preserve"> Nandino. Salón </w:t>
            </w:r>
            <w:r w:rsidR="009A2A5A"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del auditorio Colosio, pizarrón, maestro de asesoramiento. </w:t>
            </w:r>
          </w:p>
        </w:tc>
        <w:tc>
          <w:tcPr>
            <w:tcW w:w="1976" w:type="dxa"/>
          </w:tcPr>
          <w:p w14:paraId="5E72B70B" w14:textId="77777777" w:rsidR="005C31EF" w:rsidRPr="00FA1C5D" w:rsidRDefault="008C1E3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La creación del taller literario. Lista de asistentes.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Creaciones literarias que se elaboren.</w:t>
            </w:r>
          </w:p>
        </w:tc>
      </w:tr>
    </w:tbl>
    <w:p w14:paraId="7804BA95" w14:textId="77777777" w:rsidR="005C31EF" w:rsidRPr="00FA1C5D" w:rsidRDefault="005C31EF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6876F16B" w14:textId="77777777" w:rsidR="003C41BC" w:rsidRPr="00FA1C5D" w:rsidRDefault="003C41B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3618897D" w14:textId="77777777" w:rsidR="003C41BC" w:rsidRPr="00FA1C5D" w:rsidRDefault="003C41B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665F3E4D" w14:textId="77777777" w:rsidR="003C41BC" w:rsidRPr="00FA1C5D" w:rsidRDefault="003C41B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6EE5EB28" w14:textId="77777777" w:rsidR="003C41BC" w:rsidRPr="00FA1C5D" w:rsidRDefault="003C41B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057B5FE9" w14:textId="77777777" w:rsidR="003C41BC" w:rsidRPr="00FA1C5D" w:rsidRDefault="003C41B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23" w:type="dxa"/>
        <w:tblLook w:val="04A0" w:firstRow="1" w:lastRow="0" w:firstColumn="1" w:lastColumn="0" w:noHBand="0" w:noVBand="1"/>
      </w:tblPr>
      <w:tblGrid>
        <w:gridCol w:w="1617"/>
        <w:gridCol w:w="1308"/>
        <w:gridCol w:w="222"/>
        <w:gridCol w:w="3379"/>
        <w:gridCol w:w="1379"/>
      </w:tblGrid>
      <w:tr w:rsidR="00E8744A" w:rsidRPr="00FA1C5D" w14:paraId="5122F050" w14:textId="77777777" w:rsidTr="00E7069E">
        <w:tc>
          <w:tcPr>
            <w:tcW w:w="7905" w:type="dxa"/>
            <w:gridSpan w:val="5"/>
          </w:tcPr>
          <w:p w14:paraId="691B2337" w14:textId="77777777" w:rsidR="00E8744A" w:rsidRPr="00FA1C5D" w:rsidRDefault="00FA4B4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7° </w:t>
            </w:r>
            <w:r w:rsidR="00E8744A" w:rsidRPr="00B42A34">
              <w:rPr>
                <w:rFonts w:ascii="Arial" w:hAnsi="Arial" w:cs="Arial"/>
                <w:b/>
                <w:sz w:val="24"/>
                <w:szCs w:val="24"/>
              </w:rPr>
              <w:t>META:</w:t>
            </w:r>
            <w:r w:rsidR="00E8744A" w:rsidRPr="00FA1C5D">
              <w:rPr>
                <w:rFonts w:ascii="Arial" w:hAnsi="Arial" w:cs="Arial"/>
                <w:sz w:val="24"/>
                <w:szCs w:val="24"/>
              </w:rPr>
              <w:t xml:space="preserve"> ACERCAR LA CIENCIA Y TECNOLOGIA A LA EDUCACIÓN BASICA.</w:t>
            </w:r>
          </w:p>
        </w:tc>
      </w:tr>
      <w:tr w:rsidR="00E8744A" w:rsidRPr="00FA1C5D" w14:paraId="59C27899" w14:textId="77777777" w:rsidTr="00E8744A">
        <w:tc>
          <w:tcPr>
            <w:tcW w:w="1977" w:type="dxa"/>
          </w:tcPr>
          <w:p w14:paraId="446A0627" w14:textId="77777777" w:rsidR="00E8744A" w:rsidRPr="00FA1C5D" w:rsidRDefault="00E8744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Acciones </w:t>
            </w:r>
          </w:p>
        </w:tc>
        <w:tc>
          <w:tcPr>
            <w:tcW w:w="1976" w:type="dxa"/>
          </w:tcPr>
          <w:p w14:paraId="327ADEE2" w14:textId="77777777" w:rsidR="00E8744A" w:rsidRPr="00FA1C5D" w:rsidRDefault="00E8744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Fecha </w:t>
            </w:r>
          </w:p>
        </w:tc>
        <w:tc>
          <w:tcPr>
            <w:tcW w:w="1976" w:type="dxa"/>
            <w:gridSpan w:val="2"/>
          </w:tcPr>
          <w:p w14:paraId="2EC56057" w14:textId="77777777" w:rsidR="00E8744A" w:rsidRPr="00FA1C5D" w:rsidRDefault="00E8744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</w:tc>
        <w:tc>
          <w:tcPr>
            <w:tcW w:w="1976" w:type="dxa"/>
          </w:tcPr>
          <w:p w14:paraId="650DB415" w14:textId="77777777" w:rsidR="00E8744A" w:rsidRPr="00FA1C5D" w:rsidRDefault="00E8744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Indicadores de rendición de cuentas</w:t>
            </w:r>
          </w:p>
        </w:tc>
      </w:tr>
      <w:tr w:rsidR="00E8744A" w:rsidRPr="00FA1C5D" w14:paraId="0B93DEB8" w14:textId="77777777" w:rsidTr="00E8744A">
        <w:tc>
          <w:tcPr>
            <w:tcW w:w="1977" w:type="dxa"/>
          </w:tcPr>
          <w:p w14:paraId="14995FCC" w14:textId="77777777" w:rsidR="00E8744A" w:rsidRPr="00FA1C5D" w:rsidRDefault="00262060" w:rsidP="00262060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Proyecto creación de un laboratorio </w:t>
            </w: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de  programación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y robótica.</w:t>
            </w:r>
          </w:p>
        </w:tc>
        <w:tc>
          <w:tcPr>
            <w:tcW w:w="1976" w:type="dxa"/>
          </w:tcPr>
          <w:p w14:paraId="5AFCE342" w14:textId="77777777" w:rsidR="00E8744A" w:rsidRPr="00FA1C5D" w:rsidRDefault="0026206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Junio 2020</w:t>
            </w:r>
          </w:p>
        </w:tc>
        <w:tc>
          <w:tcPr>
            <w:tcW w:w="1976" w:type="dxa"/>
            <w:gridSpan w:val="2"/>
          </w:tcPr>
          <w:p w14:paraId="32A74620" w14:textId="77777777" w:rsidR="00E8744A" w:rsidRPr="00FA1C5D" w:rsidRDefault="00581CE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Gestión al programa del consejo Estatal de Ciencia y Tecnología, escuela sed</w:t>
            </w:r>
            <w:r w:rsidR="008424B4" w:rsidRPr="00FA1C5D">
              <w:rPr>
                <w:rFonts w:ascii="Arial" w:hAnsi="Arial" w:cs="Arial"/>
                <w:sz w:val="24"/>
                <w:szCs w:val="24"/>
              </w:rPr>
              <w:t>e, empresas interesadas en apoyar desarrollo de tecnologías en escuelas “CLOSTER DE ROBOTICA” asociaciones como: SOLAC</w:t>
            </w:r>
            <w:r w:rsidR="004C306E" w:rsidRPr="00FA1C5D">
              <w:rPr>
                <w:rFonts w:ascii="Arial" w:hAnsi="Arial" w:cs="Arial"/>
                <w:sz w:val="24"/>
                <w:szCs w:val="24"/>
              </w:rPr>
              <w:t>YT, REDIJ OCIDENTE.</w:t>
            </w:r>
          </w:p>
        </w:tc>
        <w:tc>
          <w:tcPr>
            <w:tcW w:w="1976" w:type="dxa"/>
          </w:tcPr>
          <w:p w14:paraId="563A09B9" w14:textId="77777777" w:rsidR="00E8744A" w:rsidRPr="00FA1C5D" w:rsidRDefault="004C306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Resultado de la gestión, resultado de apoyo de empresas,</w:t>
            </w:r>
          </w:p>
        </w:tc>
      </w:tr>
      <w:tr w:rsidR="00E8744A" w:rsidRPr="00FA1C5D" w14:paraId="37990ACA" w14:textId="77777777" w:rsidTr="00E8744A">
        <w:tc>
          <w:tcPr>
            <w:tcW w:w="1977" w:type="dxa"/>
          </w:tcPr>
          <w:p w14:paraId="42D3EA85" w14:textId="77777777" w:rsidR="00E8744A" w:rsidRPr="00FA1C5D" w:rsidRDefault="004A502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Exposición</w:t>
            </w:r>
            <w:r w:rsidR="00204397" w:rsidRPr="00FA1C5D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programación y robótica </w:t>
            </w:r>
            <w:r w:rsidR="00204397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56D8DA90" w14:textId="77777777" w:rsidR="00E8744A" w:rsidRPr="00FA1C5D" w:rsidRDefault="004A502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Septiembre 2020</w:t>
            </w:r>
          </w:p>
        </w:tc>
        <w:tc>
          <w:tcPr>
            <w:tcW w:w="1976" w:type="dxa"/>
            <w:gridSpan w:val="2"/>
          </w:tcPr>
          <w:p w14:paraId="5845B5E1" w14:textId="77777777" w:rsidR="00E8744A" w:rsidRPr="00FA1C5D" w:rsidRDefault="004A502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Programa de apoyo a realización de eventos relacionados con la ciencia, tecnología e innovación</w:t>
            </w:r>
            <w:r w:rsidR="003D2B50" w:rsidRPr="00FA1C5D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D2B50" w:rsidRPr="00FA1C5D">
              <w:rPr>
                <w:rFonts w:ascii="Arial" w:hAnsi="Arial" w:cs="Arial"/>
                <w:sz w:val="24"/>
                <w:szCs w:val="24"/>
              </w:rPr>
              <w:t>Contacto</w:t>
            </w:r>
            <w:r w:rsidR="00BF1CB6" w:rsidRPr="00FA1C5D">
              <w:rPr>
                <w:rFonts w:ascii="Arial" w:hAnsi="Arial" w:cs="Arial"/>
                <w:sz w:val="24"/>
                <w:szCs w:val="24"/>
              </w:rPr>
              <w:t xml:space="preserve"> Manuel de la Torre </w:t>
            </w:r>
            <w:r w:rsidR="003D2B50" w:rsidRPr="00FA1C5D">
              <w:rPr>
                <w:rFonts w:ascii="Arial" w:hAnsi="Arial" w:cs="Arial"/>
                <w:sz w:val="24"/>
                <w:szCs w:val="24"/>
              </w:rPr>
              <w:t>Dávalos</w:t>
            </w:r>
            <w:r w:rsidR="00BF1CB6" w:rsidRPr="00FA1C5D">
              <w:rPr>
                <w:rFonts w:ascii="Arial" w:hAnsi="Arial" w:cs="Arial"/>
                <w:sz w:val="24"/>
                <w:szCs w:val="24"/>
              </w:rPr>
              <w:t xml:space="preserve"> correo: </w:t>
            </w:r>
            <w:hyperlink r:id="rId11" w:history="1">
              <w:r w:rsidR="00BF1CB6" w:rsidRPr="00FA1C5D">
                <w:rPr>
                  <w:rStyle w:val="Hipervnculo"/>
                  <w:rFonts w:ascii="Arial" w:hAnsi="Arial" w:cs="Arial"/>
                  <w:sz w:val="24"/>
                  <w:szCs w:val="24"/>
                </w:rPr>
                <w:t>manuel.delatorre@coecytjal.org.mx</w:t>
              </w:r>
            </w:hyperlink>
            <w:r w:rsidR="00BF1CB6" w:rsidRPr="00FA1C5D">
              <w:rPr>
                <w:rFonts w:ascii="Arial" w:hAnsi="Arial" w:cs="Arial"/>
                <w:sz w:val="24"/>
                <w:szCs w:val="24"/>
              </w:rPr>
              <w:t xml:space="preserve"> tel. 333678</w:t>
            </w:r>
            <w:r w:rsidR="003D2B50" w:rsidRPr="00FA1C5D">
              <w:rPr>
                <w:rFonts w:ascii="Arial" w:hAnsi="Arial" w:cs="Arial"/>
                <w:sz w:val="24"/>
                <w:szCs w:val="24"/>
              </w:rPr>
              <w:t>2000 ext. 52303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055F6457" w14:textId="77777777" w:rsidR="00E8744A" w:rsidRPr="00FA1C5D" w:rsidRDefault="003B586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Exposición, evidencias fotográficas,</w:t>
            </w:r>
          </w:p>
        </w:tc>
      </w:tr>
      <w:tr w:rsidR="00E8744A" w:rsidRPr="00FA1C5D" w14:paraId="30C39632" w14:textId="77777777" w:rsidTr="00E8744A">
        <w:tc>
          <w:tcPr>
            <w:tcW w:w="1977" w:type="dxa"/>
          </w:tcPr>
          <w:p w14:paraId="053FAF2B" w14:textId="77777777" w:rsidR="00E8744A" w:rsidRPr="00FA1C5D" w:rsidRDefault="003C1250" w:rsidP="00FD5E3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Gestionar el </w:t>
            </w:r>
            <w:r w:rsidR="00FD5E35" w:rsidRPr="00FA1C5D">
              <w:rPr>
                <w:rFonts w:ascii="Arial" w:hAnsi="Arial" w:cs="Arial"/>
                <w:sz w:val="24"/>
                <w:szCs w:val="24"/>
              </w:rPr>
              <w:t xml:space="preserve">tráiler itinerante de ciencia y </w:t>
            </w:r>
            <w:r w:rsidR="002D5E97" w:rsidRPr="00FA1C5D">
              <w:rPr>
                <w:rFonts w:ascii="Arial" w:hAnsi="Arial" w:cs="Arial"/>
                <w:sz w:val="24"/>
                <w:szCs w:val="24"/>
              </w:rPr>
              <w:t>tecnología</w:t>
            </w:r>
          </w:p>
        </w:tc>
        <w:tc>
          <w:tcPr>
            <w:tcW w:w="1976" w:type="dxa"/>
          </w:tcPr>
          <w:p w14:paraId="772FB88B" w14:textId="77777777" w:rsidR="00E8744A" w:rsidRPr="00FA1C5D" w:rsidRDefault="00D4137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Mayo 2020</w:t>
            </w:r>
          </w:p>
        </w:tc>
        <w:tc>
          <w:tcPr>
            <w:tcW w:w="1976" w:type="dxa"/>
            <w:gridSpan w:val="2"/>
          </w:tcPr>
          <w:p w14:paraId="7CC7A7F9" w14:textId="77777777" w:rsidR="00E8744A" w:rsidRPr="00FA1C5D" w:rsidRDefault="00D4137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Programa estratégico de “COECYTJAL” contacto Ing. Clemente Rafael Zarate </w:t>
            </w:r>
            <w:proofErr w:type="spellStart"/>
            <w:r w:rsidRPr="00FA1C5D">
              <w:rPr>
                <w:rFonts w:ascii="Arial" w:hAnsi="Arial" w:cs="Arial"/>
                <w:sz w:val="24"/>
                <w:szCs w:val="24"/>
              </w:rPr>
              <w:t>Zarate</w:t>
            </w:r>
            <w:proofErr w:type="spellEnd"/>
          </w:p>
          <w:p w14:paraId="128408DA" w14:textId="77777777" w:rsidR="00D41374" w:rsidRPr="00FA1C5D" w:rsidRDefault="00D4137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Tel. 3330307379 correo </w:t>
            </w:r>
            <w:hyperlink r:id="rId12" w:history="1">
              <w:r w:rsidR="00251BD3" w:rsidRPr="00FA1C5D">
                <w:rPr>
                  <w:rStyle w:val="Hipervnculo"/>
                  <w:rFonts w:ascii="Arial" w:hAnsi="Arial" w:cs="Arial"/>
                  <w:sz w:val="24"/>
                  <w:szCs w:val="24"/>
                </w:rPr>
                <w:t>Rafael.coecytjal@gmail.com</w:t>
              </w:r>
            </w:hyperlink>
            <w:r w:rsidR="00251BD3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976" w:type="dxa"/>
          </w:tcPr>
          <w:p w14:paraId="6E543D61" w14:textId="77777777" w:rsidR="00E8744A" w:rsidRPr="00FA1C5D" w:rsidRDefault="00B249A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Número</w:t>
            </w:r>
            <w:r w:rsidR="00251BD3" w:rsidRPr="00FA1C5D">
              <w:rPr>
                <w:rFonts w:ascii="Arial" w:hAnsi="Arial" w:cs="Arial"/>
                <w:sz w:val="24"/>
                <w:szCs w:val="24"/>
              </w:rPr>
              <w:t xml:space="preserve"> de niños que asisten a las actividades, y evidencias </w:t>
            </w:r>
            <w:r w:rsidR="008400FC" w:rsidRPr="00FA1C5D">
              <w:rPr>
                <w:rFonts w:ascii="Arial" w:hAnsi="Arial" w:cs="Arial"/>
                <w:sz w:val="24"/>
                <w:szCs w:val="24"/>
              </w:rPr>
              <w:t>fotográficas</w:t>
            </w:r>
          </w:p>
        </w:tc>
      </w:tr>
      <w:tr w:rsidR="00F35149" w:rsidRPr="00FA1C5D" w14:paraId="220A4AA1" w14:textId="77777777" w:rsidTr="00272EF4">
        <w:tc>
          <w:tcPr>
            <w:tcW w:w="2207" w:type="dxa"/>
          </w:tcPr>
          <w:p w14:paraId="5A65BBA1" w14:textId="77777777" w:rsidR="00272EF4" w:rsidRPr="00FA1C5D" w:rsidRDefault="00272EF4" w:rsidP="00CB7826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Gestionar ante el </w:t>
            </w:r>
            <w:r w:rsidR="005C1964" w:rsidRPr="00FA1C5D">
              <w:rPr>
                <w:rFonts w:ascii="Arial" w:hAnsi="Arial" w:cs="Arial"/>
                <w:sz w:val="24"/>
                <w:szCs w:val="24"/>
              </w:rPr>
              <w:t xml:space="preserve">área </w:t>
            </w:r>
            <w:r w:rsidRPr="00FA1C5D">
              <w:rPr>
                <w:rFonts w:ascii="Arial" w:hAnsi="Arial" w:cs="Arial"/>
                <w:sz w:val="24"/>
                <w:szCs w:val="24"/>
              </w:rPr>
              <w:t>de mantenimiento</w:t>
            </w:r>
            <w:r w:rsidR="00F35149" w:rsidRPr="00FA1C5D">
              <w:rPr>
                <w:rFonts w:ascii="Arial" w:hAnsi="Arial" w:cs="Arial"/>
                <w:sz w:val="24"/>
                <w:szCs w:val="24"/>
              </w:rPr>
              <w:t xml:space="preserve"> a la infraestructura </w:t>
            </w:r>
            <w:proofErr w:type="gramStart"/>
            <w:r w:rsidR="00CB7826" w:rsidRPr="00FA1C5D">
              <w:rPr>
                <w:rFonts w:ascii="Arial" w:hAnsi="Arial" w:cs="Arial"/>
                <w:sz w:val="24"/>
                <w:szCs w:val="24"/>
              </w:rPr>
              <w:t>tecnológica  en</w:t>
            </w:r>
            <w:proofErr w:type="gramEnd"/>
            <w:r w:rsidR="00CB7826" w:rsidRPr="00FA1C5D">
              <w:rPr>
                <w:rFonts w:ascii="Arial" w:hAnsi="Arial" w:cs="Arial"/>
                <w:sz w:val="24"/>
                <w:szCs w:val="24"/>
              </w:rPr>
              <w:t xml:space="preserve"> las 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escuelas</w:t>
            </w:r>
            <w:r w:rsidR="00CB7826" w:rsidRPr="00FA1C5D">
              <w:rPr>
                <w:rFonts w:ascii="Arial" w:hAnsi="Arial" w:cs="Arial"/>
                <w:sz w:val="24"/>
                <w:szCs w:val="24"/>
              </w:rPr>
              <w:t>, de la secretaria de educación Jalisco SEJ</w:t>
            </w:r>
            <w:r w:rsidR="008B304F"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07" w:type="dxa"/>
            <w:gridSpan w:val="2"/>
          </w:tcPr>
          <w:p w14:paraId="0BDBE390" w14:textId="77777777" w:rsidR="00272EF4" w:rsidRPr="00FA1C5D" w:rsidRDefault="005C196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Julio 2020</w:t>
            </w:r>
          </w:p>
        </w:tc>
        <w:tc>
          <w:tcPr>
            <w:tcW w:w="2207" w:type="dxa"/>
          </w:tcPr>
          <w:p w14:paraId="0DB5B726" w14:textId="77777777" w:rsidR="00272EF4" w:rsidRPr="00FA1C5D" w:rsidRDefault="005C196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Lista de escuelas con taller de computación, área de mantenimiento a la infraestructura tecnológica.</w:t>
            </w:r>
            <w:r w:rsidR="008B304F" w:rsidRPr="00FA1C5D">
              <w:rPr>
                <w:rFonts w:ascii="Arial" w:hAnsi="Arial" w:cs="Arial"/>
                <w:sz w:val="24"/>
                <w:szCs w:val="24"/>
              </w:rPr>
              <w:t xml:space="preserve"> Contacto Samuel González Loza tel. 3336787500 </w:t>
            </w:r>
          </w:p>
        </w:tc>
        <w:tc>
          <w:tcPr>
            <w:tcW w:w="2207" w:type="dxa"/>
          </w:tcPr>
          <w:p w14:paraId="0F3FEA40" w14:textId="77777777" w:rsidR="00272EF4" w:rsidRPr="00FA1C5D" w:rsidRDefault="005C196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Escuelas asesoradas, y atendidas</w:t>
            </w:r>
          </w:p>
        </w:tc>
      </w:tr>
    </w:tbl>
    <w:p w14:paraId="7FDDD0DC" w14:textId="77777777" w:rsidR="003C41BC" w:rsidRPr="00FA1C5D" w:rsidRDefault="003C41BC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7BA287F9" w14:textId="77777777" w:rsidR="00022334" w:rsidRPr="00FA1C5D" w:rsidRDefault="00022334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254745A2" w14:textId="77777777" w:rsidR="00022334" w:rsidRPr="00657C0F" w:rsidRDefault="00022334" w:rsidP="00657C0F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23" w:type="dxa"/>
        <w:tblLook w:val="04A0" w:firstRow="1" w:lastRow="0" w:firstColumn="1" w:lastColumn="0" w:noHBand="0" w:noVBand="1"/>
      </w:tblPr>
      <w:tblGrid>
        <w:gridCol w:w="1677"/>
        <w:gridCol w:w="1364"/>
        <w:gridCol w:w="3138"/>
        <w:gridCol w:w="1726"/>
      </w:tblGrid>
      <w:tr w:rsidR="00022334" w:rsidRPr="00FA1C5D" w14:paraId="54C38D94" w14:textId="77777777" w:rsidTr="00E7069E">
        <w:tc>
          <w:tcPr>
            <w:tcW w:w="7905" w:type="dxa"/>
            <w:gridSpan w:val="4"/>
          </w:tcPr>
          <w:p w14:paraId="3A471A2A" w14:textId="77777777" w:rsidR="00022334" w:rsidRPr="00FA1C5D" w:rsidRDefault="00FA4B4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8° </w:t>
            </w:r>
            <w:r w:rsidR="00022334" w:rsidRPr="00B42A34">
              <w:rPr>
                <w:rFonts w:ascii="Arial" w:hAnsi="Arial" w:cs="Arial"/>
                <w:b/>
                <w:sz w:val="24"/>
                <w:szCs w:val="24"/>
              </w:rPr>
              <w:t>META:</w:t>
            </w:r>
            <w:r w:rsidR="00022334" w:rsidRPr="00FA1C5D">
              <w:rPr>
                <w:rFonts w:ascii="Arial" w:hAnsi="Arial" w:cs="Arial"/>
                <w:sz w:val="24"/>
                <w:szCs w:val="24"/>
              </w:rPr>
              <w:t xml:space="preserve"> FORTALECER LOS VALORES CIVICOS Y CULTURALES </w:t>
            </w:r>
            <w:r w:rsidR="00C8124F" w:rsidRPr="00FA1C5D">
              <w:rPr>
                <w:rFonts w:ascii="Arial" w:hAnsi="Arial" w:cs="Arial"/>
                <w:sz w:val="24"/>
                <w:szCs w:val="24"/>
              </w:rPr>
              <w:t>DEL MUNICIPIO</w:t>
            </w:r>
          </w:p>
        </w:tc>
      </w:tr>
      <w:tr w:rsidR="00022334" w:rsidRPr="00FA1C5D" w14:paraId="7734D5CF" w14:textId="77777777" w:rsidTr="00022334">
        <w:tc>
          <w:tcPr>
            <w:tcW w:w="1977" w:type="dxa"/>
          </w:tcPr>
          <w:p w14:paraId="6D1B5C2D" w14:textId="77777777" w:rsidR="00022334" w:rsidRPr="00FA1C5D" w:rsidRDefault="00C8124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Acciones </w:t>
            </w:r>
          </w:p>
        </w:tc>
        <w:tc>
          <w:tcPr>
            <w:tcW w:w="1976" w:type="dxa"/>
          </w:tcPr>
          <w:p w14:paraId="4DAC1C63" w14:textId="77777777" w:rsidR="00022334" w:rsidRPr="00FA1C5D" w:rsidRDefault="00C8124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Fecha </w:t>
            </w:r>
          </w:p>
        </w:tc>
        <w:tc>
          <w:tcPr>
            <w:tcW w:w="1976" w:type="dxa"/>
          </w:tcPr>
          <w:p w14:paraId="5EC9ED7C" w14:textId="77777777" w:rsidR="00022334" w:rsidRPr="00FA1C5D" w:rsidRDefault="00C8124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</w:tc>
        <w:tc>
          <w:tcPr>
            <w:tcW w:w="1976" w:type="dxa"/>
          </w:tcPr>
          <w:p w14:paraId="03A8A0FE" w14:textId="77777777" w:rsidR="00022334" w:rsidRPr="00FA1C5D" w:rsidRDefault="00C8124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Indicadores de rendición de cuentas</w:t>
            </w:r>
          </w:p>
        </w:tc>
      </w:tr>
      <w:tr w:rsidR="00022334" w:rsidRPr="00FA1C5D" w14:paraId="02C73129" w14:textId="77777777" w:rsidTr="00022334">
        <w:tc>
          <w:tcPr>
            <w:tcW w:w="1977" w:type="dxa"/>
          </w:tcPr>
          <w:p w14:paraId="40FB667A" w14:textId="77777777" w:rsidR="00022334" w:rsidRPr="00FA1C5D" w:rsidRDefault="00C8124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Honores a la bandera en la plaza, invitando a participar a las escuelas del municipio.</w:t>
            </w:r>
          </w:p>
        </w:tc>
        <w:tc>
          <w:tcPr>
            <w:tcW w:w="1976" w:type="dxa"/>
          </w:tcPr>
          <w:p w14:paraId="07972EF7" w14:textId="77777777" w:rsidR="00022334" w:rsidRPr="00FA1C5D" w:rsidRDefault="00C8124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Durante el siclo escolar de acuerdo al calendario de </w:t>
            </w:r>
            <w:r w:rsidR="00D011FD" w:rsidRPr="00FA1C5D">
              <w:rPr>
                <w:rFonts w:ascii="Arial" w:hAnsi="Arial" w:cs="Arial"/>
                <w:sz w:val="24"/>
                <w:szCs w:val="24"/>
              </w:rPr>
              <w:t xml:space="preserve">efemérides autorizado por el congreso de la unión </w:t>
            </w:r>
          </w:p>
        </w:tc>
        <w:tc>
          <w:tcPr>
            <w:tcW w:w="1976" w:type="dxa"/>
          </w:tcPr>
          <w:p w14:paraId="4DF168A3" w14:textId="77777777" w:rsidR="00022334" w:rsidRPr="00FA1C5D" w:rsidRDefault="00D011F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Equipo de sonido, escuelas participantes, Dirección de Seguridad Pública, Bandera monumen</w:t>
            </w:r>
            <w:r w:rsidR="00B073AA">
              <w:rPr>
                <w:rFonts w:ascii="Arial" w:hAnsi="Arial" w:cs="Arial"/>
                <w:sz w:val="24"/>
                <w:szCs w:val="24"/>
              </w:rPr>
              <w:t>tal, conmemoraciones nacionales,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escolta</w:t>
            </w:r>
          </w:p>
        </w:tc>
        <w:tc>
          <w:tcPr>
            <w:tcW w:w="1976" w:type="dxa"/>
          </w:tcPr>
          <w:p w14:paraId="414803D1" w14:textId="77777777" w:rsidR="00022334" w:rsidRPr="00FA1C5D" w:rsidRDefault="00B2007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Evidencia fotográfica, la calendarización y programación de efemérides</w:t>
            </w:r>
          </w:p>
        </w:tc>
      </w:tr>
      <w:tr w:rsidR="00022334" w:rsidRPr="00FA1C5D" w14:paraId="32A645E1" w14:textId="77777777" w:rsidTr="00022334">
        <w:tc>
          <w:tcPr>
            <w:tcW w:w="1977" w:type="dxa"/>
          </w:tcPr>
          <w:p w14:paraId="2EB5A945" w14:textId="77777777" w:rsidR="00022334" w:rsidRPr="00FA1C5D" w:rsidRDefault="00B2007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Desfiles </w:t>
            </w:r>
          </w:p>
        </w:tc>
        <w:tc>
          <w:tcPr>
            <w:tcW w:w="1976" w:type="dxa"/>
          </w:tcPr>
          <w:p w14:paraId="0A2B7877" w14:textId="77777777" w:rsidR="00022334" w:rsidRPr="00FA1C5D" w:rsidRDefault="00B2007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16 de septiembre, 20 de noviembre, 24 de febrero</w:t>
            </w:r>
            <w:r w:rsidR="00F31DE7" w:rsidRPr="00FA1C5D">
              <w:rPr>
                <w:rFonts w:ascii="Arial" w:hAnsi="Arial" w:cs="Arial"/>
                <w:sz w:val="24"/>
                <w:szCs w:val="24"/>
              </w:rPr>
              <w:t>, 21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de marzo.</w:t>
            </w:r>
          </w:p>
        </w:tc>
        <w:tc>
          <w:tcPr>
            <w:tcW w:w="1976" w:type="dxa"/>
          </w:tcPr>
          <w:p w14:paraId="40B920C8" w14:textId="77777777" w:rsidR="00022334" w:rsidRPr="00FA1C5D" w:rsidRDefault="00F31DE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Alumnos de las escuelas la Dirección de Seguridad Publica, servicios médicos municipales, equipo de sonido, computadora, </w:t>
            </w:r>
          </w:p>
        </w:tc>
        <w:tc>
          <w:tcPr>
            <w:tcW w:w="1976" w:type="dxa"/>
          </w:tcPr>
          <w:p w14:paraId="192B714D" w14:textId="77777777" w:rsidR="00022334" w:rsidRPr="00FA1C5D" w:rsidRDefault="00F31DE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Desfiles y evidencias </w:t>
            </w:r>
            <w:r w:rsidR="00646E26" w:rsidRPr="00FA1C5D">
              <w:rPr>
                <w:rFonts w:ascii="Arial" w:hAnsi="Arial" w:cs="Arial"/>
                <w:sz w:val="24"/>
                <w:szCs w:val="24"/>
              </w:rPr>
              <w:t>fotográficas</w:t>
            </w:r>
          </w:p>
        </w:tc>
      </w:tr>
      <w:tr w:rsidR="00022334" w:rsidRPr="00FA1C5D" w14:paraId="6CC7642D" w14:textId="77777777" w:rsidTr="00022334">
        <w:tc>
          <w:tcPr>
            <w:tcW w:w="1977" w:type="dxa"/>
          </w:tcPr>
          <w:p w14:paraId="2FD39757" w14:textId="77777777" w:rsidR="00022334" w:rsidRPr="00FA1C5D" w:rsidRDefault="00DC742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Actividades culturales del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mes de noviembre</w:t>
            </w:r>
            <w:r w:rsidR="00646E26" w:rsidRPr="00FA1C5D">
              <w:rPr>
                <w:rFonts w:ascii="Arial" w:hAnsi="Arial" w:cs="Arial"/>
                <w:sz w:val="24"/>
                <w:szCs w:val="24"/>
              </w:rPr>
              <w:t>: concurso de calaveritas literarias, concurso de altar de muertos, festival de muertos en coordinación con la preparatoria.</w:t>
            </w:r>
            <w:r w:rsidR="004657C7" w:rsidRPr="00FA1C5D">
              <w:rPr>
                <w:rFonts w:ascii="Arial" w:hAnsi="Arial" w:cs="Arial"/>
                <w:sz w:val="24"/>
                <w:szCs w:val="24"/>
              </w:rPr>
              <w:t xml:space="preserve"> El recorrido histórico sobre personas ilustres del municipio</w:t>
            </w:r>
          </w:p>
        </w:tc>
        <w:tc>
          <w:tcPr>
            <w:tcW w:w="1976" w:type="dxa"/>
          </w:tcPr>
          <w:p w14:paraId="6361ACD6" w14:textId="77777777" w:rsidR="00022334" w:rsidRPr="00FA1C5D" w:rsidRDefault="00646E26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1 y 2 de </w:t>
            </w:r>
            <w:r w:rsidR="004E0A25" w:rsidRPr="00FA1C5D">
              <w:rPr>
                <w:rFonts w:ascii="Arial" w:hAnsi="Arial" w:cs="Arial"/>
                <w:sz w:val="24"/>
                <w:szCs w:val="24"/>
              </w:rPr>
              <w:t>noviembre</w:t>
            </w:r>
          </w:p>
        </w:tc>
        <w:tc>
          <w:tcPr>
            <w:tcW w:w="1976" w:type="dxa"/>
          </w:tcPr>
          <w:p w14:paraId="35306B7A" w14:textId="77777777" w:rsidR="00022334" w:rsidRPr="00FA1C5D" w:rsidRDefault="004E0A2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Convocatorias directores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, maestros, alumnos,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premios, dirección de servicios generales, sonido. Reconocimientos.</w:t>
            </w:r>
          </w:p>
        </w:tc>
        <w:tc>
          <w:tcPr>
            <w:tcW w:w="1976" w:type="dxa"/>
          </w:tcPr>
          <w:p w14:paraId="1D980A14" w14:textId="77777777" w:rsidR="00022334" w:rsidRPr="00FA1C5D" w:rsidRDefault="004E0A2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Los ganadores de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concursos, los premios, las convocatorias</w:t>
            </w:r>
            <w:r w:rsidR="00B3785E" w:rsidRPr="00FA1C5D">
              <w:rPr>
                <w:rFonts w:ascii="Arial" w:hAnsi="Arial" w:cs="Arial"/>
                <w:sz w:val="24"/>
                <w:szCs w:val="24"/>
              </w:rPr>
              <w:t xml:space="preserve">, evidencias </w:t>
            </w:r>
            <w:r w:rsidR="0095665B" w:rsidRPr="00FA1C5D">
              <w:rPr>
                <w:rFonts w:ascii="Arial" w:hAnsi="Arial" w:cs="Arial"/>
                <w:sz w:val="24"/>
                <w:szCs w:val="24"/>
              </w:rPr>
              <w:t>fotográficas</w:t>
            </w:r>
            <w:r w:rsidR="00B3785E"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22334" w:rsidRPr="00FA1C5D" w14:paraId="0D8EC7A2" w14:textId="77777777" w:rsidTr="00022334">
        <w:tc>
          <w:tcPr>
            <w:tcW w:w="1977" w:type="dxa"/>
          </w:tcPr>
          <w:p w14:paraId="385AF40E" w14:textId="77777777" w:rsidR="00022334" w:rsidRPr="00FA1C5D" w:rsidRDefault="00CA2DB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Operativo 31 de octubre</w:t>
            </w:r>
            <w:r w:rsidR="00547061" w:rsidRPr="00FA1C5D">
              <w:rPr>
                <w:rFonts w:ascii="Arial" w:hAnsi="Arial" w:cs="Arial"/>
                <w:sz w:val="24"/>
                <w:szCs w:val="24"/>
              </w:rPr>
              <w:t>, con el objeto de disminuir el índice de desorden en el municipio, causado por los adol</w:t>
            </w:r>
            <w:r w:rsidR="00D90477" w:rsidRPr="00FA1C5D">
              <w:rPr>
                <w:rFonts w:ascii="Arial" w:hAnsi="Arial" w:cs="Arial"/>
                <w:sz w:val="24"/>
                <w:szCs w:val="24"/>
              </w:rPr>
              <w:t xml:space="preserve">escentes y </w:t>
            </w:r>
            <w:r w:rsidR="00EC7F8F" w:rsidRPr="00FA1C5D">
              <w:rPr>
                <w:rFonts w:ascii="Arial" w:hAnsi="Arial" w:cs="Arial"/>
                <w:sz w:val="24"/>
                <w:szCs w:val="24"/>
              </w:rPr>
              <w:t>jóvenes</w:t>
            </w:r>
          </w:p>
        </w:tc>
        <w:tc>
          <w:tcPr>
            <w:tcW w:w="1976" w:type="dxa"/>
          </w:tcPr>
          <w:p w14:paraId="14519188" w14:textId="77777777" w:rsidR="00022334" w:rsidRPr="00FA1C5D" w:rsidRDefault="00CA2DB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Al inicio del mes de octubre reuniones con directivos de escuelas y padres de familia.</w:t>
            </w:r>
            <w:r w:rsidR="0095665B" w:rsidRPr="00FA1C5D">
              <w:rPr>
                <w:rFonts w:ascii="Arial" w:hAnsi="Arial" w:cs="Arial"/>
                <w:sz w:val="24"/>
                <w:szCs w:val="24"/>
              </w:rPr>
              <w:t xml:space="preserve"> Y Dirección de Seguridad Publica,</w:t>
            </w:r>
          </w:p>
        </w:tc>
        <w:tc>
          <w:tcPr>
            <w:tcW w:w="1976" w:type="dxa"/>
          </w:tcPr>
          <w:p w14:paraId="1848DD15" w14:textId="77777777" w:rsidR="00022334" w:rsidRPr="00FA1C5D" w:rsidRDefault="0095665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Publicación de la norma jurídica,</w:t>
            </w:r>
            <w:r w:rsidR="002F7F59" w:rsidRPr="00FA1C5D">
              <w:rPr>
                <w:rFonts w:ascii="Arial" w:hAnsi="Arial" w:cs="Arial"/>
                <w:sz w:val="24"/>
                <w:szCs w:val="24"/>
              </w:rPr>
              <w:t xml:space="preserve"> lonas, dípticos, difusión digital, campaña de concientización en </w:t>
            </w:r>
            <w:proofErr w:type="gramStart"/>
            <w:r w:rsidR="002F7F59" w:rsidRPr="00FA1C5D">
              <w:rPr>
                <w:rFonts w:ascii="Arial" w:hAnsi="Arial" w:cs="Arial"/>
                <w:sz w:val="24"/>
                <w:szCs w:val="24"/>
              </w:rPr>
              <w:t>la aulas</w:t>
            </w:r>
            <w:proofErr w:type="gramEnd"/>
            <w:r w:rsidR="002F7F59" w:rsidRPr="00FA1C5D">
              <w:rPr>
                <w:rFonts w:ascii="Arial" w:hAnsi="Arial" w:cs="Arial"/>
                <w:sz w:val="24"/>
                <w:szCs w:val="24"/>
              </w:rPr>
              <w:t>, reforzándola promoviendo las tradiciones mexicanas</w:t>
            </w:r>
          </w:p>
        </w:tc>
        <w:tc>
          <w:tcPr>
            <w:tcW w:w="1976" w:type="dxa"/>
          </w:tcPr>
          <w:p w14:paraId="3E563DD4" w14:textId="77777777" w:rsidR="00022334" w:rsidRPr="00FA1C5D" w:rsidRDefault="00547061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Medición subjetiva de índice baja del desorden</w:t>
            </w:r>
          </w:p>
        </w:tc>
      </w:tr>
      <w:tr w:rsidR="00022334" w:rsidRPr="00FA1C5D" w14:paraId="5DF9E5E7" w14:textId="77777777" w:rsidTr="00022334">
        <w:tc>
          <w:tcPr>
            <w:tcW w:w="1977" w:type="dxa"/>
          </w:tcPr>
          <w:p w14:paraId="398D4E9E" w14:textId="77777777" w:rsidR="00022334" w:rsidRPr="00FA1C5D" w:rsidRDefault="00EC7F8F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Celebraciones del mes patrio</w:t>
            </w:r>
          </w:p>
        </w:tc>
        <w:tc>
          <w:tcPr>
            <w:tcW w:w="1976" w:type="dxa"/>
          </w:tcPr>
          <w:p w14:paraId="7D0DE926" w14:textId="77777777" w:rsidR="00022334" w:rsidRPr="00FA1C5D" w:rsidRDefault="00A522B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13,14,15,16 </w:t>
            </w: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Septiembre  2020</w:t>
            </w:r>
            <w:proofErr w:type="gramEnd"/>
          </w:p>
        </w:tc>
        <w:tc>
          <w:tcPr>
            <w:tcW w:w="1976" w:type="dxa"/>
          </w:tcPr>
          <w:p w14:paraId="19B64A46" w14:textId="77777777" w:rsidR="00022334" w:rsidRPr="00FA1C5D" w:rsidRDefault="00A522B0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Lonas, arreglos florales, </w:t>
            </w: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sonido bandera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monumental, participación de escuelas y alumnos</w:t>
            </w:r>
            <w:r w:rsidR="0084026B" w:rsidRPr="00FA1C5D">
              <w:rPr>
                <w:rFonts w:ascii="Arial" w:hAnsi="Arial" w:cs="Arial"/>
                <w:sz w:val="24"/>
                <w:szCs w:val="24"/>
              </w:rPr>
              <w:t xml:space="preserve">, Dirección de seguridad </w:t>
            </w:r>
            <w:r w:rsidR="00601734" w:rsidRPr="00FA1C5D">
              <w:rPr>
                <w:rFonts w:ascii="Arial" w:hAnsi="Arial" w:cs="Arial"/>
                <w:sz w:val="24"/>
                <w:szCs w:val="24"/>
              </w:rPr>
              <w:t>pública</w:t>
            </w:r>
            <w:r w:rsidR="0084026B" w:rsidRPr="00FA1C5D">
              <w:rPr>
                <w:rFonts w:ascii="Arial" w:hAnsi="Arial" w:cs="Arial"/>
                <w:sz w:val="24"/>
                <w:szCs w:val="24"/>
              </w:rPr>
              <w:t>, compra de telas tricolores</w:t>
            </w:r>
          </w:p>
        </w:tc>
        <w:tc>
          <w:tcPr>
            <w:tcW w:w="1976" w:type="dxa"/>
          </w:tcPr>
          <w:p w14:paraId="014C0F76" w14:textId="77777777" w:rsidR="00022334" w:rsidRPr="00FA1C5D" w:rsidRDefault="0084026B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Evidencias fotográficas, programa de </w:t>
            </w:r>
            <w:r w:rsidR="00601734" w:rsidRPr="00FA1C5D">
              <w:rPr>
                <w:rFonts w:ascii="Arial" w:hAnsi="Arial" w:cs="Arial"/>
                <w:sz w:val="24"/>
                <w:szCs w:val="24"/>
              </w:rPr>
              <w:t>h</w:t>
            </w:r>
            <w:r w:rsidRPr="00FA1C5D">
              <w:rPr>
                <w:rFonts w:ascii="Arial" w:hAnsi="Arial" w:cs="Arial"/>
                <w:sz w:val="24"/>
                <w:szCs w:val="24"/>
              </w:rPr>
              <w:t>onores</w:t>
            </w:r>
            <w:r w:rsidR="00601734" w:rsidRPr="00FA1C5D">
              <w:rPr>
                <w:rFonts w:ascii="Arial" w:hAnsi="Arial" w:cs="Arial"/>
                <w:sz w:val="24"/>
                <w:szCs w:val="24"/>
              </w:rPr>
              <w:t xml:space="preserve"> a la Bandera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1734" w:rsidRPr="00FA1C5D">
              <w:rPr>
                <w:rFonts w:ascii="Arial" w:hAnsi="Arial" w:cs="Arial"/>
                <w:sz w:val="24"/>
                <w:szCs w:val="24"/>
              </w:rPr>
              <w:t xml:space="preserve">escenificación del inicio de la lucha de Independencia </w:t>
            </w:r>
          </w:p>
        </w:tc>
      </w:tr>
      <w:tr w:rsidR="00022334" w:rsidRPr="00FA1C5D" w14:paraId="2906C8D2" w14:textId="77777777" w:rsidTr="00022334">
        <w:tc>
          <w:tcPr>
            <w:tcW w:w="1977" w:type="dxa"/>
          </w:tcPr>
          <w:p w14:paraId="56F5A60F" w14:textId="77777777" w:rsidR="00022334" w:rsidRPr="00FA1C5D" w:rsidRDefault="00FE105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Elaborar un sedero interpretativo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en la rivera de la laguna de Atotonilco.</w:t>
            </w:r>
          </w:p>
        </w:tc>
        <w:tc>
          <w:tcPr>
            <w:tcW w:w="1976" w:type="dxa"/>
          </w:tcPr>
          <w:p w14:paraId="28F07C45" w14:textId="77777777" w:rsidR="00022334" w:rsidRPr="00FA1C5D" w:rsidRDefault="00FE1057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Octubre 2020</w:t>
            </w:r>
          </w:p>
        </w:tc>
        <w:tc>
          <w:tcPr>
            <w:tcW w:w="1976" w:type="dxa"/>
          </w:tcPr>
          <w:p w14:paraId="2CDC2F58" w14:textId="77777777" w:rsidR="00022334" w:rsidRPr="00FA1C5D" w:rsidRDefault="00FE1057" w:rsidP="001D4DA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Alumnos de los centros universitarios de ciencias </w:t>
            </w:r>
            <w:r w:rsidR="003505F0" w:rsidRPr="00FA1C5D">
              <w:rPr>
                <w:rFonts w:ascii="Arial" w:hAnsi="Arial" w:cs="Arial"/>
                <w:sz w:val="24"/>
                <w:szCs w:val="24"/>
              </w:rPr>
              <w:t>Biológicas de la UDEG</w:t>
            </w:r>
            <w:r w:rsidR="003249BC" w:rsidRPr="00FA1C5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249BC"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SEMADET. </w:t>
            </w:r>
            <w:hyperlink r:id="rId13" w:history="1">
              <w:r w:rsidR="00B06872" w:rsidRPr="00FA1C5D">
                <w:rPr>
                  <w:rStyle w:val="Hipervnculo"/>
                  <w:rFonts w:ascii="Arial" w:hAnsi="Arial" w:cs="Arial"/>
                  <w:sz w:val="24"/>
                  <w:szCs w:val="24"/>
                </w:rPr>
                <w:t>https://semadet.jalisco.gob.mx</w:t>
              </w:r>
            </w:hyperlink>
            <w:r w:rsidR="00B06872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49BC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872"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05F0" w:rsidRPr="00FA1C5D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Start"/>
            <w:r w:rsidR="003505F0" w:rsidRPr="00FA1C5D">
              <w:rPr>
                <w:rFonts w:ascii="Arial" w:hAnsi="Arial" w:cs="Arial"/>
                <w:sz w:val="24"/>
                <w:szCs w:val="24"/>
              </w:rPr>
              <w:t>Cuadros  de</w:t>
            </w:r>
            <w:proofErr w:type="gramEnd"/>
            <w:r w:rsidR="003505F0" w:rsidRPr="00FA1C5D">
              <w:rPr>
                <w:rFonts w:ascii="Arial" w:hAnsi="Arial" w:cs="Arial"/>
                <w:sz w:val="24"/>
                <w:szCs w:val="24"/>
              </w:rPr>
              <w:t xml:space="preserve"> explicación de la flora y la fauna.</w:t>
            </w:r>
          </w:p>
        </w:tc>
        <w:tc>
          <w:tcPr>
            <w:tcW w:w="1976" w:type="dxa"/>
          </w:tcPr>
          <w:p w14:paraId="1611195D" w14:textId="77777777" w:rsidR="00022334" w:rsidRPr="00FA1C5D" w:rsidRDefault="001D64D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 xml:space="preserve">Sedero interpretativo, alumnos y </w:t>
            </w: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maestros, evidencia fotográfica.</w:t>
            </w:r>
          </w:p>
        </w:tc>
      </w:tr>
      <w:tr w:rsidR="00F43C62" w:rsidRPr="00FA1C5D" w14:paraId="08BA613B" w14:textId="77777777" w:rsidTr="00022334">
        <w:tc>
          <w:tcPr>
            <w:tcW w:w="1977" w:type="dxa"/>
          </w:tcPr>
          <w:p w14:paraId="0452F76F" w14:textId="77777777" w:rsidR="00F43C62" w:rsidRPr="00FA1C5D" w:rsidRDefault="00F43C6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lastRenderedPageBreak/>
              <w:t>Concurso de corridos revolucionarios cantados y escenificados</w:t>
            </w:r>
          </w:p>
        </w:tc>
        <w:tc>
          <w:tcPr>
            <w:tcW w:w="1976" w:type="dxa"/>
          </w:tcPr>
          <w:p w14:paraId="7DEB1A50" w14:textId="77777777" w:rsidR="00F43C62" w:rsidRPr="00FA1C5D" w:rsidRDefault="00F43C6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20 de noviembre</w:t>
            </w:r>
          </w:p>
        </w:tc>
        <w:tc>
          <w:tcPr>
            <w:tcW w:w="1976" w:type="dxa"/>
          </w:tcPr>
          <w:p w14:paraId="3F5D69B8" w14:textId="77777777" w:rsidR="00F43C62" w:rsidRPr="00FA1C5D" w:rsidRDefault="00F43C62" w:rsidP="00176E52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Tarima iluminació</w:t>
            </w:r>
            <w:r w:rsidR="00176E52" w:rsidRPr="00FA1C5D">
              <w:rPr>
                <w:rFonts w:ascii="Arial" w:hAnsi="Arial" w:cs="Arial"/>
                <w:sz w:val="24"/>
                <w:szCs w:val="24"/>
              </w:rPr>
              <w:t>n, equipo de sonido, escuelas secundarias del municipio, convocatoria y premiación.</w:t>
            </w:r>
          </w:p>
        </w:tc>
        <w:tc>
          <w:tcPr>
            <w:tcW w:w="1976" w:type="dxa"/>
          </w:tcPr>
          <w:p w14:paraId="7DAD9F04" w14:textId="77777777" w:rsidR="00F43C62" w:rsidRPr="00FA1C5D" w:rsidRDefault="00176E52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Concurso </w:t>
            </w:r>
            <w:r w:rsidR="000B77A2" w:rsidRPr="00FA1C5D">
              <w:rPr>
                <w:rFonts w:ascii="Arial" w:hAnsi="Arial" w:cs="Arial"/>
                <w:sz w:val="24"/>
                <w:szCs w:val="24"/>
              </w:rPr>
              <w:t>premios, evidencia fotográfica.</w:t>
            </w:r>
          </w:p>
        </w:tc>
      </w:tr>
      <w:tr w:rsidR="00F43C62" w:rsidRPr="00FA1C5D" w14:paraId="3D676885" w14:textId="77777777" w:rsidTr="00022334">
        <w:tc>
          <w:tcPr>
            <w:tcW w:w="1977" w:type="dxa"/>
          </w:tcPr>
          <w:p w14:paraId="7130C2D0" w14:textId="77777777" w:rsidR="00F43C62" w:rsidRPr="00FA1C5D" w:rsidRDefault="009A3A1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Concurso de lotería del pueblo</w:t>
            </w:r>
          </w:p>
        </w:tc>
        <w:tc>
          <w:tcPr>
            <w:tcW w:w="1976" w:type="dxa"/>
          </w:tcPr>
          <w:p w14:paraId="76AE901C" w14:textId="77777777" w:rsidR="00F43C62" w:rsidRPr="00FA1C5D" w:rsidRDefault="009A3A1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Fecha de fundación </w:t>
            </w:r>
            <w:r w:rsidR="00E62D62" w:rsidRPr="00FA1C5D">
              <w:rPr>
                <w:rFonts w:ascii="Arial" w:hAnsi="Arial" w:cs="Arial"/>
                <w:sz w:val="24"/>
                <w:szCs w:val="24"/>
              </w:rPr>
              <w:t>de Villa C</w:t>
            </w:r>
            <w:r w:rsidRPr="00FA1C5D">
              <w:rPr>
                <w:rFonts w:ascii="Arial" w:hAnsi="Arial" w:cs="Arial"/>
                <w:sz w:val="24"/>
                <w:szCs w:val="24"/>
              </w:rPr>
              <w:t>orona</w:t>
            </w:r>
          </w:p>
        </w:tc>
        <w:tc>
          <w:tcPr>
            <w:tcW w:w="1976" w:type="dxa"/>
          </w:tcPr>
          <w:p w14:paraId="21DB6767" w14:textId="77777777" w:rsidR="00F43C62" w:rsidRPr="00FA1C5D" w:rsidRDefault="009A3A15" w:rsidP="001D4DA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Convocatoria y premiación</w:t>
            </w:r>
            <w:r w:rsidR="00E62D62" w:rsidRPr="00FA1C5D">
              <w:rPr>
                <w:rFonts w:ascii="Arial" w:hAnsi="Arial" w:cs="Arial"/>
                <w:sz w:val="24"/>
                <w:szCs w:val="24"/>
              </w:rPr>
              <w:t>, de las escuelas preparatorias.</w:t>
            </w:r>
          </w:p>
          <w:p w14:paraId="791A9D2D" w14:textId="77777777" w:rsidR="00E62D62" w:rsidRPr="00FA1C5D" w:rsidRDefault="00E62D62" w:rsidP="001D4DA5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76" w:type="dxa"/>
          </w:tcPr>
          <w:p w14:paraId="0D0CC17C" w14:textId="77777777" w:rsidR="00F43C62" w:rsidRPr="00FA1C5D" w:rsidRDefault="009A3A15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Loterías ganadores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321922E" w14:textId="77777777" w:rsidR="00022334" w:rsidRPr="00FA1C5D" w:rsidRDefault="00022334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79F1BCB5" w14:textId="77777777" w:rsidR="0020337D" w:rsidRPr="00FA1C5D" w:rsidRDefault="0020337D" w:rsidP="00234E71">
      <w:pPr>
        <w:pStyle w:val="Prrafodelista"/>
        <w:ind w:left="923"/>
        <w:rPr>
          <w:rFonts w:ascii="Arial" w:hAnsi="Arial" w:cs="Arial"/>
          <w:b/>
          <w:sz w:val="24"/>
          <w:szCs w:val="24"/>
        </w:rPr>
      </w:pPr>
    </w:p>
    <w:p w14:paraId="49E16F54" w14:textId="77777777" w:rsidR="0020337D" w:rsidRPr="00FA1C5D" w:rsidRDefault="0020337D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923" w:type="dxa"/>
        <w:tblLook w:val="04A0" w:firstRow="1" w:lastRow="0" w:firstColumn="1" w:lastColumn="0" w:noHBand="0" w:noVBand="1"/>
      </w:tblPr>
      <w:tblGrid>
        <w:gridCol w:w="1771"/>
        <w:gridCol w:w="1682"/>
        <w:gridCol w:w="2661"/>
        <w:gridCol w:w="1791"/>
      </w:tblGrid>
      <w:tr w:rsidR="0020337D" w:rsidRPr="00FA1C5D" w14:paraId="7BB1CE50" w14:textId="77777777" w:rsidTr="00E7069E">
        <w:tc>
          <w:tcPr>
            <w:tcW w:w="7905" w:type="dxa"/>
            <w:gridSpan w:val="4"/>
          </w:tcPr>
          <w:p w14:paraId="6878C1DB" w14:textId="77777777" w:rsidR="0020337D" w:rsidRPr="00FA1C5D" w:rsidRDefault="00B7281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51A04">
              <w:rPr>
                <w:rFonts w:ascii="Arial" w:hAnsi="Arial" w:cs="Arial"/>
                <w:b/>
                <w:sz w:val="24"/>
                <w:szCs w:val="24"/>
              </w:rPr>
              <w:t xml:space="preserve">9° </w:t>
            </w:r>
            <w:r w:rsidRPr="00B42A34">
              <w:rPr>
                <w:rFonts w:ascii="Arial" w:hAnsi="Arial" w:cs="Arial"/>
                <w:b/>
                <w:sz w:val="24"/>
                <w:szCs w:val="24"/>
              </w:rPr>
              <w:t>META: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BRINDAR APOYO A LOS JOVENES ESTUDIANTES DE LICENCIATURA Y A JOVENES DE ESCASOS RECURSOS ECONÓMICOS PARA QUE ESTUDIEN EN LA NORMAL DE ATEQUIZA.</w:t>
            </w:r>
          </w:p>
        </w:tc>
      </w:tr>
      <w:tr w:rsidR="0020337D" w:rsidRPr="00FA1C5D" w14:paraId="5492C323" w14:textId="77777777" w:rsidTr="0020337D">
        <w:tc>
          <w:tcPr>
            <w:tcW w:w="1977" w:type="dxa"/>
          </w:tcPr>
          <w:p w14:paraId="6F44D882" w14:textId="77777777" w:rsidR="0020337D" w:rsidRPr="00FA1C5D" w:rsidRDefault="00B7281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Acciones </w:t>
            </w:r>
          </w:p>
        </w:tc>
        <w:tc>
          <w:tcPr>
            <w:tcW w:w="1976" w:type="dxa"/>
          </w:tcPr>
          <w:p w14:paraId="3F32E066" w14:textId="77777777" w:rsidR="0020337D" w:rsidRPr="00FA1C5D" w:rsidRDefault="00B7281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Fecha </w:t>
            </w:r>
          </w:p>
        </w:tc>
        <w:tc>
          <w:tcPr>
            <w:tcW w:w="1976" w:type="dxa"/>
          </w:tcPr>
          <w:p w14:paraId="1DD7758F" w14:textId="77777777" w:rsidR="0020337D" w:rsidRPr="00FA1C5D" w:rsidRDefault="00B7281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Recursos </w:t>
            </w:r>
          </w:p>
        </w:tc>
        <w:tc>
          <w:tcPr>
            <w:tcW w:w="1976" w:type="dxa"/>
          </w:tcPr>
          <w:p w14:paraId="6DC5B3E1" w14:textId="77777777" w:rsidR="0020337D" w:rsidRPr="00FA1C5D" w:rsidRDefault="00B7281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Indicadores de rendición de cuentas</w:t>
            </w:r>
          </w:p>
        </w:tc>
      </w:tr>
      <w:tr w:rsidR="0020337D" w:rsidRPr="00FA1C5D" w14:paraId="433D303F" w14:textId="77777777" w:rsidTr="0020337D">
        <w:tc>
          <w:tcPr>
            <w:tcW w:w="1977" w:type="dxa"/>
          </w:tcPr>
          <w:p w14:paraId="1D54EE0F" w14:textId="77777777" w:rsidR="0020337D" w:rsidRPr="00FA1C5D" w:rsidRDefault="00B7281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convenios con diferentes universidades proponiendo el ayuntamiento como sede de prestación de servicio social</w:t>
            </w:r>
          </w:p>
        </w:tc>
        <w:tc>
          <w:tcPr>
            <w:tcW w:w="1976" w:type="dxa"/>
          </w:tcPr>
          <w:p w14:paraId="5E3D6ED8" w14:textId="77777777" w:rsidR="0020337D" w:rsidRPr="00FA1C5D" w:rsidRDefault="00AE5BE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De a</w:t>
            </w:r>
            <w:r w:rsidR="0041459D">
              <w:rPr>
                <w:rFonts w:ascii="Arial" w:hAnsi="Arial" w:cs="Arial"/>
                <w:sz w:val="24"/>
                <w:szCs w:val="24"/>
              </w:rPr>
              <w:t>cuerdo a calendarios escolares c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iclo </w:t>
            </w:r>
            <w:proofErr w:type="gramStart"/>
            <w:r w:rsidRPr="00FA1C5D">
              <w:rPr>
                <w:rFonts w:ascii="Arial" w:hAnsi="Arial" w:cs="Arial"/>
                <w:sz w:val="24"/>
                <w:szCs w:val="24"/>
              </w:rPr>
              <w:t>“ A</w:t>
            </w:r>
            <w:proofErr w:type="gramEnd"/>
            <w:r w:rsidRPr="00FA1C5D">
              <w:rPr>
                <w:rFonts w:ascii="Arial" w:hAnsi="Arial" w:cs="Arial"/>
                <w:sz w:val="24"/>
                <w:szCs w:val="24"/>
              </w:rPr>
              <w:t xml:space="preserve"> y B”</w:t>
            </w:r>
          </w:p>
        </w:tc>
        <w:tc>
          <w:tcPr>
            <w:tcW w:w="1976" w:type="dxa"/>
          </w:tcPr>
          <w:p w14:paraId="75D2338D" w14:textId="77777777" w:rsidR="0020337D" w:rsidRPr="00FA1C5D" w:rsidRDefault="00AE5BE4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Computadora, plataformas universitarias, convenios, programa que elaboren direcciones o </w:t>
            </w:r>
            <w:r w:rsidR="002428E4" w:rsidRPr="00FA1C5D">
              <w:rPr>
                <w:rFonts w:ascii="Arial" w:hAnsi="Arial" w:cs="Arial"/>
                <w:sz w:val="24"/>
                <w:szCs w:val="24"/>
              </w:rPr>
              <w:t>áreas</w:t>
            </w:r>
            <w:r w:rsidRPr="00FA1C5D">
              <w:rPr>
                <w:rFonts w:ascii="Arial" w:hAnsi="Arial" w:cs="Arial"/>
                <w:sz w:val="24"/>
                <w:szCs w:val="24"/>
              </w:rPr>
              <w:t xml:space="preserve"> del ayuntamiento</w:t>
            </w:r>
          </w:p>
        </w:tc>
        <w:tc>
          <w:tcPr>
            <w:tcW w:w="1976" w:type="dxa"/>
          </w:tcPr>
          <w:p w14:paraId="1C109552" w14:textId="77777777" w:rsidR="0020337D" w:rsidRPr="00FA1C5D" w:rsidRDefault="00A778BA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Número</w:t>
            </w:r>
            <w:r w:rsidR="002428E4" w:rsidRPr="00FA1C5D">
              <w:rPr>
                <w:rFonts w:ascii="Arial" w:hAnsi="Arial" w:cs="Arial"/>
                <w:sz w:val="24"/>
                <w:szCs w:val="24"/>
              </w:rPr>
              <w:t xml:space="preserve"> de jóvenes que presten su servicio social en el ayuntamiento.</w:t>
            </w:r>
          </w:p>
        </w:tc>
      </w:tr>
      <w:tr w:rsidR="0020337D" w:rsidRPr="00FA1C5D" w14:paraId="322A61F5" w14:textId="77777777" w:rsidTr="0020337D">
        <w:tc>
          <w:tcPr>
            <w:tcW w:w="1977" w:type="dxa"/>
          </w:tcPr>
          <w:p w14:paraId="1D70C957" w14:textId="77777777" w:rsidR="0020337D" w:rsidRPr="00FA1C5D" w:rsidRDefault="0005098C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Gestionar apoyo para estudiar en la escuela normal Miguel Hidalgo de Atequiza en la modalidad de internado</w:t>
            </w:r>
            <w:r w:rsidR="00E7069E" w:rsidRPr="00FA1C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76" w:type="dxa"/>
          </w:tcPr>
          <w:p w14:paraId="0AE8CA07" w14:textId="77777777" w:rsidR="0020337D" w:rsidRPr="00FA1C5D" w:rsidRDefault="00E7069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 xml:space="preserve">De acuerdo a la fecha de convocatoria de la escuela </w:t>
            </w:r>
          </w:p>
        </w:tc>
        <w:tc>
          <w:tcPr>
            <w:tcW w:w="1976" w:type="dxa"/>
          </w:tcPr>
          <w:p w14:paraId="1F9B2398" w14:textId="77777777" w:rsidR="0020337D" w:rsidRPr="00FA1C5D" w:rsidRDefault="00E7069E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FA1C5D">
              <w:rPr>
                <w:rFonts w:ascii="Arial" w:hAnsi="Arial" w:cs="Arial"/>
                <w:sz w:val="24"/>
                <w:szCs w:val="24"/>
              </w:rPr>
              <w:t>Programa de apoyo de la normal, jóvenes que quieran ingresar, contacto Mtro. José Abel Asencio Mosqueda</w:t>
            </w:r>
            <w:r w:rsidR="00D734D3" w:rsidRPr="00FA1C5D">
              <w:rPr>
                <w:rFonts w:ascii="Arial" w:hAnsi="Arial" w:cs="Arial"/>
                <w:sz w:val="24"/>
                <w:szCs w:val="24"/>
              </w:rPr>
              <w:t xml:space="preserve">, correo </w:t>
            </w:r>
            <w:hyperlink r:id="rId14" w:history="1">
              <w:r w:rsidR="00D734D3" w:rsidRPr="00FA1C5D">
                <w:rPr>
                  <w:rStyle w:val="Hipervnculo"/>
                  <w:rFonts w:ascii="Arial" w:hAnsi="Arial" w:cs="Arial"/>
                  <w:sz w:val="24"/>
                  <w:szCs w:val="24"/>
                </w:rPr>
                <w:t>abelamz@hotmail.com</w:t>
              </w:r>
            </w:hyperlink>
            <w:r w:rsidR="00D734D3" w:rsidRPr="00FA1C5D">
              <w:rPr>
                <w:rFonts w:ascii="Arial" w:hAnsi="Arial" w:cs="Arial"/>
                <w:sz w:val="24"/>
                <w:szCs w:val="24"/>
              </w:rPr>
              <w:t xml:space="preserve"> tel. 3331378559 </w:t>
            </w:r>
          </w:p>
        </w:tc>
        <w:tc>
          <w:tcPr>
            <w:tcW w:w="1976" w:type="dxa"/>
          </w:tcPr>
          <w:p w14:paraId="1DB148C6" w14:textId="77777777" w:rsidR="008977B6" w:rsidRDefault="008977B6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Matricula de estudiantes que ingresan a la escuela normal</w:t>
            </w:r>
            <w:r w:rsidR="00185245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541A381" w14:textId="77777777" w:rsidR="0020337D" w:rsidRPr="00FA1C5D" w:rsidRDefault="0020337D" w:rsidP="00234E71">
            <w:pPr>
              <w:pStyle w:val="Prrafodelist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FCC288" w14:textId="77777777" w:rsidR="0020337D" w:rsidRPr="00FA1C5D" w:rsidRDefault="0020337D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61BF9CAB" w14:textId="77777777" w:rsidR="00A778BA" w:rsidRDefault="00A778BA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0EEA2DFB" w14:textId="77777777" w:rsidR="00C01ABD" w:rsidRDefault="00C01ABD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48F2B233" w14:textId="77777777" w:rsidR="00C01ABD" w:rsidRDefault="00C01ABD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21AB3B53" w14:textId="77777777" w:rsidR="00C01ABD" w:rsidRDefault="00C01ABD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410FAF1A" w14:textId="77777777" w:rsidR="00C01ABD" w:rsidRDefault="00C01ABD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11BD4B05" w14:textId="77777777" w:rsidR="00FD4D14" w:rsidRDefault="00C01ABD" w:rsidP="00C01ABD">
      <w:pPr>
        <w:pStyle w:val="Prrafodelista"/>
        <w:ind w:left="92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ATENTAMENTE</w:t>
      </w:r>
    </w:p>
    <w:p w14:paraId="25F3B8BD" w14:textId="77777777" w:rsidR="00FD4D14" w:rsidRDefault="00FD4D14" w:rsidP="00234E71">
      <w:pPr>
        <w:pStyle w:val="Prrafodelista"/>
        <w:ind w:left="923"/>
        <w:rPr>
          <w:rFonts w:ascii="Arial" w:hAnsi="Arial" w:cs="Arial"/>
          <w:sz w:val="24"/>
          <w:szCs w:val="24"/>
        </w:rPr>
      </w:pPr>
    </w:p>
    <w:p w14:paraId="1202EDCD" w14:textId="77777777" w:rsidR="00FD4D14" w:rsidRPr="00FD4D14" w:rsidRDefault="00FD4D14" w:rsidP="00FD4D14">
      <w:pPr>
        <w:pStyle w:val="Prrafodelista"/>
        <w:ind w:left="923"/>
        <w:jc w:val="center"/>
        <w:rPr>
          <w:rFonts w:ascii="Arial" w:hAnsi="Arial" w:cs="Arial"/>
          <w:b/>
          <w:sz w:val="32"/>
          <w:szCs w:val="32"/>
        </w:rPr>
      </w:pPr>
      <w:r w:rsidRPr="00FD4D14">
        <w:rPr>
          <w:rFonts w:ascii="Arial" w:hAnsi="Arial" w:cs="Arial"/>
          <w:b/>
          <w:sz w:val="32"/>
          <w:szCs w:val="32"/>
        </w:rPr>
        <w:t>DIRECCION DE EDUCACIO MUNICIPAL</w:t>
      </w:r>
    </w:p>
    <w:p w14:paraId="15697B5C" w14:textId="77777777" w:rsidR="00FD4D14" w:rsidRPr="00FD4D14" w:rsidRDefault="00FD4D14" w:rsidP="00FD4D14">
      <w:pPr>
        <w:pStyle w:val="Prrafodelista"/>
        <w:ind w:left="923"/>
        <w:jc w:val="center"/>
        <w:rPr>
          <w:rFonts w:ascii="Arial" w:hAnsi="Arial" w:cs="Arial"/>
          <w:b/>
          <w:sz w:val="24"/>
          <w:szCs w:val="24"/>
        </w:rPr>
      </w:pPr>
      <w:r w:rsidRPr="00FD4D14">
        <w:rPr>
          <w:rFonts w:ascii="Arial" w:hAnsi="Arial" w:cs="Arial"/>
          <w:b/>
          <w:sz w:val="24"/>
          <w:szCs w:val="24"/>
        </w:rPr>
        <w:t>T S MA GENOVEBA GONZALEZ LUNA</w:t>
      </w:r>
    </w:p>
    <w:sectPr w:rsidR="00FD4D14" w:rsidRPr="00FD4D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09F3" w14:textId="77777777" w:rsidR="005432BF" w:rsidRDefault="005432BF" w:rsidP="004C4E51">
      <w:pPr>
        <w:spacing w:after="0" w:line="240" w:lineRule="auto"/>
      </w:pPr>
      <w:r>
        <w:separator/>
      </w:r>
    </w:p>
  </w:endnote>
  <w:endnote w:type="continuationSeparator" w:id="0">
    <w:p w14:paraId="0BBB147C" w14:textId="77777777" w:rsidR="005432BF" w:rsidRDefault="005432BF" w:rsidP="004C4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E4082" w14:textId="77777777" w:rsidR="005432BF" w:rsidRDefault="005432BF" w:rsidP="004C4E51">
      <w:pPr>
        <w:spacing w:after="0" w:line="240" w:lineRule="auto"/>
      </w:pPr>
      <w:r>
        <w:separator/>
      </w:r>
    </w:p>
  </w:footnote>
  <w:footnote w:type="continuationSeparator" w:id="0">
    <w:p w14:paraId="033B9265" w14:textId="77777777" w:rsidR="005432BF" w:rsidRDefault="005432BF" w:rsidP="004C4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5B97"/>
    <w:multiLevelType w:val="hybridMultilevel"/>
    <w:tmpl w:val="F99A2022"/>
    <w:lvl w:ilvl="0" w:tplc="080A000F">
      <w:start w:val="1"/>
      <w:numFmt w:val="decimal"/>
      <w:lvlText w:val="%1."/>
      <w:lvlJc w:val="left"/>
      <w:pPr>
        <w:ind w:left="767" w:hanging="360"/>
      </w:pPr>
    </w:lvl>
    <w:lvl w:ilvl="1" w:tplc="080A0019" w:tentative="1">
      <w:start w:val="1"/>
      <w:numFmt w:val="lowerLetter"/>
      <w:lvlText w:val="%2."/>
      <w:lvlJc w:val="left"/>
      <w:pPr>
        <w:ind w:left="1487" w:hanging="360"/>
      </w:pPr>
    </w:lvl>
    <w:lvl w:ilvl="2" w:tplc="080A001B" w:tentative="1">
      <w:start w:val="1"/>
      <w:numFmt w:val="lowerRoman"/>
      <w:lvlText w:val="%3."/>
      <w:lvlJc w:val="right"/>
      <w:pPr>
        <w:ind w:left="2207" w:hanging="180"/>
      </w:pPr>
    </w:lvl>
    <w:lvl w:ilvl="3" w:tplc="080A000F" w:tentative="1">
      <w:start w:val="1"/>
      <w:numFmt w:val="decimal"/>
      <w:lvlText w:val="%4."/>
      <w:lvlJc w:val="left"/>
      <w:pPr>
        <w:ind w:left="2927" w:hanging="360"/>
      </w:pPr>
    </w:lvl>
    <w:lvl w:ilvl="4" w:tplc="080A0019" w:tentative="1">
      <w:start w:val="1"/>
      <w:numFmt w:val="lowerLetter"/>
      <w:lvlText w:val="%5."/>
      <w:lvlJc w:val="left"/>
      <w:pPr>
        <w:ind w:left="3647" w:hanging="360"/>
      </w:pPr>
    </w:lvl>
    <w:lvl w:ilvl="5" w:tplc="080A001B" w:tentative="1">
      <w:start w:val="1"/>
      <w:numFmt w:val="lowerRoman"/>
      <w:lvlText w:val="%6."/>
      <w:lvlJc w:val="right"/>
      <w:pPr>
        <w:ind w:left="4367" w:hanging="180"/>
      </w:pPr>
    </w:lvl>
    <w:lvl w:ilvl="6" w:tplc="080A000F" w:tentative="1">
      <w:start w:val="1"/>
      <w:numFmt w:val="decimal"/>
      <w:lvlText w:val="%7."/>
      <w:lvlJc w:val="left"/>
      <w:pPr>
        <w:ind w:left="5087" w:hanging="360"/>
      </w:pPr>
    </w:lvl>
    <w:lvl w:ilvl="7" w:tplc="080A0019" w:tentative="1">
      <w:start w:val="1"/>
      <w:numFmt w:val="lowerLetter"/>
      <w:lvlText w:val="%8."/>
      <w:lvlJc w:val="left"/>
      <w:pPr>
        <w:ind w:left="5807" w:hanging="360"/>
      </w:pPr>
    </w:lvl>
    <w:lvl w:ilvl="8" w:tplc="08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1" w15:restartNumberingAfterBreak="0">
    <w:nsid w:val="61A66698"/>
    <w:multiLevelType w:val="hybridMultilevel"/>
    <w:tmpl w:val="65CCD9C2"/>
    <w:lvl w:ilvl="0" w:tplc="080A000F">
      <w:start w:val="1"/>
      <w:numFmt w:val="decimal"/>
      <w:lvlText w:val="%1."/>
      <w:lvlJc w:val="left"/>
      <w:pPr>
        <w:ind w:left="923" w:hanging="360"/>
      </w:pPr>
    </w:lvl>
    <w:lvl w:ilvl="1" w:tplc="080A0019" w:tentative="1">
      <w:start w:val="1"/>
      <w:numFmt w:val="lowerLetter"/>
      <w:lvlText w:val="%2."/>
      <w:lvlJc w:val="left"/>
      <w:pPr>
        <w:ind w:left="1643" w:hanging="360"/>
      </w:pPr>
    </w:lvl>
    <w:lvl w:ilvl="2" w:tplc="080A001B" w:tentative="1">
      <w:start w:val="1"/>
      <w:numFmt w:val="lowerRoman"/>
      <w:lvlText w:val="%3."/>
      <w:lvlJc w:val="right"/>
      <w:pPr>
        <w:ind w:left="2363" w:hanging="180"/>
      </w:pPr>
    </w:lvl>
    <w:lvl w:ilvl="3" w:tplc="080A000F" w:tentative="1">
      <w:start w:val="1"/>
      <w:numFmt w:val="decimal"/>
      <w:lvlText w:val="%4."/>
      <w:lvlJc w:val="left"/>
      <w:pPr>
        <w:ind w:left="3083" w:hanging="360"/>
      </w:pPr>
    </w:lvl>
    <w:lvl w:ilvl="4" w:tplc="080A0019" w:tentative="1">
      <w:start w:val="1"/>
      <w:numFmt w:val="lowerLetter"/>
      <w:lvlText w:val="%5."/>
      <w:lvlJc w:val="left"/>
      <w:pPr>
        <w:ind w:left="3803" w:hanging="360"/>
      </w:pPr>
    </w:lvl>
    <w:lvl w:ilvl="5" w:tplc="080A001B" w:tentative="1">
      <w:start w:val="1"/>
      <w:numFmt w:val="lowerRoman"/>
      <w:lvlText w:val="%6."/>
      <w:lvlJc w:val="right"/>
      <w:pPr>
        <w:ind w:left="4523" w:hanging="180"/>
      </w:pPr>
    </w:lvl>
    <w:lvl w:ilvl="6" w:tplc="080A000F" w:tentative="1">
      <w:start w:val="1"/>
      <w:numFmt w:val="decimal"/>
      <w:lvlText w:val="%7."/>
      <w:lvlJc w:val="left"/>
      <w:pPr>
        <w:ind w:left="5243" w:hanging="360"/>
      </w:pPr>
    </w:lvl>
    <w:lvl w:ilvl="7" w:tplc="080A0019" w:tentative="1">
      <w:start w:val="1"/>
      <w:numFmt w:val="lowerLetter"/>
      <w:lvlText w:val="%8."/>
      <w:lvlJc w:val="left"/>
      <w:pPr>
        <w:ind w:left="5963" w:hanging="360"/>
      </w:pPr>
    </w:lvl>
    <w:lvl w:ilvl="8" w:tplc="080A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173"/>
    <w:rsid w:val="00016DBD"/>
    <w:rsid w:val="00017AB9"/>
    <w:rsid w:val="00022334"/>
    <w:rsid w:val="00047FAA"/>
    <w:rsid w:val="0005098C"/>
    <w:rsid w:val="00051A04"/>
    <w:rsid w:val="00065CBA"/>
    <w:rsid w:val="00090EE0"/>
    <w:rsid w:val="000A4034"/>
    <w:rsid w:val="000A77EE"/>
    <w:rsid w:val="000B77A2"/>
    <w:rsid w:val="000C0DCF"/>
    <w:rsid w:val="000C7E99"/>
    <w:rsid w:val="000D3DC7"/>
    <w:rsid w:val="000D4E58"/>
    <w:rsid w:val="000D7B3C"/>
    <w:rsid w:val="000E43F0"/>
    <w:rsid w:val="000E4E19"/>
    <w:rsid w:val="000F6FBD"/>
    <w:rsid w:val="000F6FC6"/>
    <w:rsid w:val="000F756E"/>
    <w:rsid w:val="00101050"/>
    <w:rsid w:val="00103FBC"/>
    <w:rsid w:val="00107641"/>
    <w:rsid w:val="00111467"/>
    <w:rsid w:val="00137459"/>
    <w:rsid w:val="00137CD6"/>
    <w:rsid w:val="001420CC"/>
    <w:rsid w:val="001638EA"/>
    <w:rsid w:val="00167D9A"/>
    <w:rsid w:val="00176889"/>
    <w:rsid w:val="00176E52"/>
    <w:rsid w:val="001842D2"/>
    <w:rsid w:val="00185245"/>
    <w:rsid w:val="0018739F"/>
    <w:rsid w:val="001A05BE"/>
    <w:rsid w:val="001D4DA5"/>
    <w:rsid w:val="001D64D2"/>
    <w:rsid w:val="001E291B"/>
    <w:rsid w:val="001E3D83"/>
    <w:rsid w:val="001E4352"/>
    <w:rsid w:val="001F3641"/>
    <w:rsid w:val="001F78A4"/>
    <w:rsid w:val="0020337D"/>
    <w:rsid w:val="00204397"/>
    <w:rsid w:val="002171C7"/>
    <w:rsid w:val="00234E71"/>
    <w:rsid w:val="002428E4"/>
    <w:rsid w:val="00251BD3"/>
    <w:rsid w:val="002532A6"/>
    <w:rsid w:val="00262060"/>
    <w:rsid w:val="00266B7D"/>
    <w:rsid w:val="00267083"/>
    <w:rsid w:val="00272EF4"/>
    <w:rsid w:val="00277407"/>
    <w:rsid w:val="002856F0"/>
    <w:rsid w:val="002919B1"/>
    <w:rsid w:val="002934E8"/>
    <w:rsid w:val="00294624"/>
    <w:rsid w:val="002949A8"/>
    <w:rsid w:val="00295CC0"/>
    <w:rsid w:val="002A0D18"/>
    <w:rsid w:val="002C4FA5"/>
    <w:rsid w:val="002D06A2"/>
    <w:rsid w:val="002D5E97"/>
    <w:rsid w:val="002F7F59"/>
    <w:rsid w:val="003001A0"/>
    <w:rsid w:val="00306C37"/>
    <w:rsid w:val="003249BC"/>
    <w:rsid w:val="0033022E"/>
    <w:rsid w:val="00337D97"/>
    <w:rsid w:val="003505F0"/>
    <w:rsid w:val="00361083"/>
    <w:rsid w:val="00376173"/>
    <w:rsid w:val="003A641F"/>
    <w:rsid w:val="003B10C6"/>
    <w:rsid w:val="003B586B"/>
    <w:rsid w:val="003C1250"/>
    <w:rsid w:val="003C41BC"/>
    <w:rsid w:val="003D2B50"/>
    <w:rsid w:val="003E3042"/>
    <w:rsid w:val="003E357F"/>
    <w:rsid w:val="003F3F84"/>
    <w:rsid w:val="004058A4"/>
    <w:rsid w:val="0041459D"/>
    <w:rsid w:val="00421691"/>
    <w:rsid w:val="00424935"/>
    <w:rsid w:val="00431652"/>
    <w:rsid w:val="0043430C"/>
    <w:rsid w:val="004657C7"/>
    <w:rsid w:val="00480AB8"/>
    <w:rsid w:val="004A5022"/>
    <w:rsid w:val="004A780C"/>
    <w:rsid w:val="004B1058"/>
    <w:rsid w:val="004B3728"/>
    <w:rsid w:val="004C2BEB"/>
    <w:rsid w:val="004C306E"/>
    <w:rsid w:val="004C33C9"/>
    <w:rsid w:val="004C4E51"/>
    <w:rsid w:val="004E0A25"/>
    <w:rsid w:val="004F0FCD"/>
    <w:rsid w:val="00505786"/>
    <w:rsid w:val="00513BC0"/>
    <w:rsid w:val="00527C2D"/>
    <w:rsid w:val="005431F0"/>
    <w:rsid w:val="005432BF"/>
    <w:rsid w:val="00547061"/>
    <w:rsid w:val="0057675C"/>
    <w:rsid w:val="00577AF3"/>
    <w:rsid w:val="00581CEE"/>
    <w:rsid w:val="00587761"/>
    <w:rsid w:val="00592A03"/>
    <w:rsid w:val="005A0011"/>
    <w:rsid w:val="005C1964"/>
    <w:rsid w:val="005C31EF"/>
    <w:rsid w:val="005C4887"/>
    <w:rsid w:val="005F12EA"/>
    <w:rsid w:val="005F33FC"/>
    <w:rsid w:val="005F6CBC"/>
    <w:rsid w:val="00601734"/>
    <w:rsid w:val="00605C3F"/>
    <w:rsid w:val="0062136B"/>
    <w:rsid w:val="006228CC"/>
    <w:rsid w:val="00624750"/>
    <w:rsid w:val="00630E66"/>
    <w:rsid w:val="00632B11"/>
    <w:rsid w:val="00636F0D"/>
    <w:rsid w:val="00642654"/>
    <w:rsid w:val="00646E26"/>
    <w:rsid w:val="00657C0F"/>
    <w:rsid w:val="00661046"/>
    <w:rsid w:val="00670AFA"/>
    <w:rsid w:val="0068035E"/>
    <w:rsid w:val="00683721"/>
    <w:rsid w:val="00686AFB"/>
    <w:rsid w:val="00694DC1"/>
    <w:rsid w:val="006A7FC6"/>
    <w:rsid w:val="006F243C"/>
    <w:rsid w:val="00701B72"/>
    <w:rsid w:val="00705365"/>
    <w:rsid w:val="00717EB3"/>
    <w:rsid w:val="00750464"/>
    <w:rsid w:val="0076216C"/>
    <w:rsid w:val="007A5920"/>
    <w:rsid w:val="007B24EA"/>
    <w:rsid w:val="007D0E95"/>
    <w:rsid w:val="007E175C"/>
    <w:rsid w:val="007E4ECD"/>
    <w:rsid w:val="00820A7C"/>
    <w:rsid w:val="00820AA9"/>
    <w:rsid w:val="00824F17"/>
    <w:rsid w:val="0083349B"/>
    <w:rsid w:val="00837925"/>
    <w:rsid w:val="008400FC"/>
    <w:rsid w:val="0084026B"/>
    <w:rsid w:val="008424B4"/>
    <w:rsid w:val="00851740"/>
    <w:rsid w:val="00852080"/>
    <w:rsid w:val="008725A8"/>
    <w:rsid w:val="008730F8"/>
    <w:rsid w:val="008747D2"/>
    <w:rsid w:val="008755C5"/>
    <w:rsid w:val="0088279E"/>
    <w:rsid w:val="008831AB"/>
    <w:rsid w:val="00884474"/>
    <w:rsid w:val="008977B6"/>
    <w:rsid w:val="008A0EC2"/>
    <w:rsid w:val="008B0B59"/>
    <w:rsid w:val="008B304F"/>
    <w:rsid w:val="008C0273"/>
    <w:rsid w:val="008C1E37"/>
    <w:rsid w:val="008D132A"/>
    <w:rsid w:val="008D3E09"/>
    <w:rsid w:val="008D6500"/>
    <w:rsid w:val="008E0EB7"/>
    <w:rsid w:val="008E2BD4"/>
    <w:rsid w:val="008E2BFC"/>
    <w:rsid w:val="008F7BC1"/>
    <w:rsid w:val="00900C43"/>
    <w:rsid w:val="009023FE"/>
    <w:rsid w:val="009038FC"/>
    <w:rsid w:val="009146A4"/>
    <w:rsid w:val="00944227"/>
    <w:rsid w:val="00954CD7"/>
    <w:rsid w:val="0095665B"/>
    <w:rsid w:val="00967C77"/>
    <w:rsid w:val="00973A64"/>
    <w:rsid w:val="00975D01"/>
    <w:rsid w:val="00986F9F"/>
    <w:rsid w:val="00995E0C"/>
    <w:rsid w:val="009A06FF"/>
    <w:rsid w:val="009A2A5A"/>
    <w:rsid w:val="009A3A15"/>
    <w:rsid w:val="009C6B0A"/>
    <w:rsid w:val="009D28CD"/>
    <w:rsid w:val="009D4F64"/>
    <w:rsid w:val="009E0157"/>
    <w:rsid w:val="009E4FAE"/>
    <w:rsid w:val="00A14335"/>
    <w:rsid w:val="00A26F7C"/>
    <w:rsid w:val="00A30792"/>
    <w:rsid w:val="00A36A73"/>
    <w:rsid w:val="00A519F3"/>
    <w:rsid w:val="00A522B0"/>
    <w:rsid w:val="00A7116E"/>
    <w:rsid w:val="00A718F6"/>
    <w:rsid w:val="00A769B2"/>
    <w:rsid w:val="00A778BA"/>
    <w:rsid w:val="00A91523"/>
    <w:rsid w:val="00A96CB0"/>
    <w:rsid w:val="00AC214E"/>
    <w:rsid w:val="00AD21CC"/>
    <w:rsid w:val="00AD302D"/>
    <w:rsid w:val="00AE5BE4"/>
    <w:rsid w:val="00AF12CC"/>
    <w:rsid w:val="00B00D80"/>
    <w:rsid w:val="00B06872"/>
    <w:rsid w:val="00B073AA"/>
    <w:rsid w:val="00B11149"/>
    <w:rsid w:val="00B14006"/>
    <w:rsid w:val="00B20071"/>
    <w:rsid w:val="00B249AD"/>
    <w:rsid w:val="00B3785E"/>
    <w:rsid w:val="00B404E5"/>
    <w:rsid w:val="00B41F70"/>
    <w:rsid w:val="00B42A34"/>
    <w:rsid w:val="00B51206"/>
    <w:rsid w:val="00B5380F"/>
    <w:rsid w:val="00B604BC"/>
    <w:rsid w:val="00B72814"/>
    <w:rsid w:val="00BA2003"/>
    <w:rsid w:val="00BB296C"/>
    <w:rsid w:val="00BB5F3C"/>
    <w:rsid w:val="00BB627C"/>
    <w:rsid w:val="00BD2DA2"/>
    <w:rsid w:val="00BD6461"/>
    <w:rsid w:val="00BE74CA"/>
    <w:rsid w:val="00BE7725"/>
    <w:rsid w:val="00BF092A"/>
    <w:rsid w:val="00BF1CB6"/>
    <w:rsid w:val="00BF581C"/>
    <w:rsid w:val="00C01ABD"/>
    <w:rsid w:val="00C22497"/>
    <w:rsid w:val="00C302E0"/>
    <w:rsid w:val="00C54199"/>
    <w:rsid w:val="00C74441"/>
    <w:rsid w:val="00C80A83"/>
    <w:rsid w:val="00C8124F"/>
    <w:rsid w:val="00C930A2"/>
    <w:rsid w:val="00C9552C"/>
    <w:rsid w:val="00C95686"/>
    <w:rsid w:val="00CA2DBA"/>
    <w:rsid w:val="00CA6A26"/>
    <w:rsid w:val="00CA7D77"/>
    <w:rsid w:val="00CB7826"/>
    <w:rsid w:val="00CD4156"/>
    <w:rsid w:val="00CD64D5"/>
    <w:rsid w:val="00CE1683"/>
    <w:rsid w:val="00CF4B26"/>
    <w:rsid w:val="00D00C53"/>
    <w:rsid w:val="00D011FD"/>
    <w:rsid w:val="00D11DAB"/>
    <w:rsid w:val="00D12BA4"/>
    <w:rsid w:val="00D1565C"/>
    <w:rsid w:val="00D23ACC"/>
    <w:rsid w:val="00D27603"/>
    <w:rsid w:val="00D37253"/>
    <w:rsid w:val="00D41374"/>
    <w:rsid w:val="00D5009F"/>
    <w:rsid w:val="00D6504F"/>
    <w:rsid w:val="00D67FCB"/>
    <w:rsid w:val="00D734D3"/>
    <w:rsid w:val="00D81827"/>
    <w:rsid w:val="00D858FA"/>
    <w:rsid w:val="00D90477"/>
    <w:rsid w:val="00D944C9"/>
    <w:rsid w:val="00DA676D"/>
    <w:rsid w:val="00DB4C83"/>
    <w:rsid w:val="00DC7422"/>
    <w:rsid w:val="00DF2243"/>
    <w:rsid w:val="00DF4961"/>
    <w:rsid w:val="00E04264"/>
    <w:rsid w:val="00E44D81"/>
    <w:rsid w:val="00E52F55"/>
    <w:rsid w:val="00E55098"/>
    <w:rsid w:val="00E62D62"/>
    <w:rsid w:val="00E65C01"/>
    <w:rsid w:val="00E7069E"/>
    <w:rsid w:val="00E729E7"/>
    <w:rsid w:val="00E86431"/>
    <w:rsid w:val="00E8744A"/>
    <w:rsid w:val="00EA0E0B"/>
    <w:rsid w:val="00EC617F"/>
    <w:rsid w:val="00EC62F5"/>
    <w:rsid w:val="00EC7F8F"/>
    <w:rsid w:val="00ED318B"/>
    <w:rsid w:val="00ED31E0"/>
    <w:rsid w:val="00ED31ED"/>
    <w:rsid w:val="00ED750F"/>
    <w:rsid w:val="00EE63BE"/>
    <w:rsid w:val="00EE743C"/>
    <w:rsid w:val="00EE7623"/>
    <w:rsid w:val="00EE782E"/>
    <w:rsid w:val="00F10136"/>
    <w:rsid w:val="00F10FE8"/>
    <w:rsid w:val="00F31DE7"/>
    <w:rsid w:val="00F32E72"/>
    <w:rsid w:val="00F35149"/>
    <w:rsid w:val="00F407D0"/>
    <w:rsid w:val="00F40E69"/>
    <w:rsid w:val="00F43C62"/>
    <w:rsid w:val="00F62ECB"/>
    <w:rsid w:val="00F6500D"/>
    <w:rsid w:val="00F8332A"/>
    <w:rsid w:val="00F8363E"/>
    <w:rsid w:val="00F8644D"/>
    <w:rsid w:val="00F869CD"/>
    <w:rsid w:val="00FA1C5D"/>
    <w:rsid w:val="00FA4B47"/>
    <w:rsid w:val="00FB117D"/>
    <w:rsid w:val="00FB4D30"/>
    <w:rsid w:val="00FC3590"/>
    <w:rsid w:val="00FD4D14"/>
    <w:rsid w:val="00FD5485"/>
    <w:rsid w:val="00FD5E35"/>
    <w:rsid w:val="00FE1057"/>
    <w:rsid w:val="00FE1E9D"/>
    <w:rsid w:val="00FE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97723"/>
  <w15:chartTrackingRefBased/>
  <w15:docId w15:val="{F6E9378B-7C2E-4B64-9728-22AD828A0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0C5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E51"/>
  </w:style>
  <w:style w:type="paragraph" w:styleId="Piedepgina">
    <w:name w:val="footer"/>
    <w:basedOn w:val="Normal"/>
    <w:link w:val="PiedepginaCar"/>
    <w:uiPriority w:val="99"/>
    <w:unhideWhenUsed/>
    <w:rsid w:val="004C4E5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E51"/>
  </w:style>
  <w:style w:type="table" w:styleId="Tablaconcuadrcula">
    <w:name w:val="Table Grid"/>
    <w:basedOn w:val="Tablanormal"/>
    <w:uiPriority w:val="39"/>
    <w:rsid w:val="004C4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E2B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ura.bojorguez@jalisco.gob.mx" TargetMode="External"/><Relationship Id="rId13" Type="http://schemas.openxmlformats.org/officeDocument/2006/relationships/hyperlink" Target="https://semadet.jalisco.gob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afael.coecytjal@g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nuel.delatorre@coecytjal.org.m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belamz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mon.madrigal@jalisco.gob.mx" TargetMode="External"/><Relationship Id="rId14" Type="http://schemas.openxmlformats.org/officeDocument/2006/relationships/hyperlink" Target="mailto:abelamz@hot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45DC9-3ABB-4A74-888B-C801AD13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15</Pages>
  <Words>2840</Words>
  <Characters>15622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Genoveba Gonzalez Luna</cp:lastModifiedBy>
  <cp:revision>122</cp:revision>
  <dcterms:created xsi:type="dcterms:W3CDTF">2002-01-01T06:04:00Z</dcterms:created>
  <dcterms:modified xsi:type="dcterms:W3CDTF">2020-02-04T20:07:00Z</dcterms:modified>
</cp:coreProperties>
</file>