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24" w:rsidRDefault="00120A0F">
      <w:pPr>
        <w:pStyle w:val="Textoindependiente"/>
        <w:spacing w:before="3"/>
        <w:rPr>
          <w:rFonts w:ascii="Times New Roman"/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5924550" cy="8229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22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AD4B" id="Rectangle 6" o:spid="_x0000_s1026" style="position:absolute;margin-left:-2pt;margin-top:1.5pt;width:466.5pt;height:9in;z-index:-157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" filled="f" strokecolor="#385d89" strokeweight="2pt"/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487537152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153035</wp:posOffset>
            </wp:positionV>
            <wp:extent cx="1056005" cy="144018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824" w:rsidRDefault="00493698">
      <w:pPr>
        <w:pStyle w:val="Ttulo2"/>
        <w:spacing w:before="93"/>
      </w:pPr>
      <w:r>
        <w:t>CURRICULUM</w:t>
      </w:r>
      <w:r>
        <w:rPr>
          <w:spacing w:val="-4"/>
        </w:rPr>
        <w:t xml:space="preserve"> </w:t>
      </w:r>
      <w:r>
        <w:t>VITAE</w:t>
      </w:r>
    </w:p>
    <w:p w:rsidR="006B6824" w:rsidRDefault="006B6824">
      <w:pPr>
        <w:pStyle w:val="Textoindependiente"/>
        <w:spacing w:before="11"/>
        <w:rPr>
          <w:rFonts w:ascii="Arial"/>
          <w:b/>
          <w:i/>
          <w:sz w:val="22"/>
        </w:rPr>
      </w:pPr>
    </w:p>
    <w:p w:rsidR="006B6824" w:rsidRDefault="00493698">
      <w:pPr>
        <w:ind w:left="102"/>
        <w:rPr>
          <w:rFonts w:ascii="Arial"/>
          <w:b/>
          <w:i/>
          <w:sz w:val="24"/>
        </w:rPr>
      </w:pPr>
      <w:r>
        <w:rPr>
          <w:rFonts w:ascii="Arial"/>
          <w:i/>
          <w:sz w:val="23"/>
        </w:rPr>
        <w:t xml:space="preserve">Nombre: </w:t>
      </w:r>
      <w:r>
        <w:rPr>
          <w:rFonts w:ascii="Arial"/>
          <w:b/>
          <w:i/>
          <w:sz w:val="24"/>
        </w:rPr>
        <w:t>Federico Barajas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Uribe.</w:t>
      </w:r>
    </w:p>
    <w:p w:rsidR="006B6824" w:rsidRDefault="00493698">
      <w:pPr>
        <w:ind w:left="102" w:right="2751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3"/>
        </w:rPr>
        <w:t xml:space="preserve">Lugar y Fecha de Nacimiento: </w:t>
      </w:r>
      <w:r>
        <w:rPr>
          <w:rFonts w:ascii="Arial" w:hAnsi="Arial"/>
          <w:b/>
          <w:i/>
          <w:sz w:val="24"/>
        </w:rPr>
        <w:t>Acatlán de Juárez, Jalisco.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02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 w:rsidR="00242D77">
        <w:rPr>
          <w:rFonts w:ascii="Arial" w:hAnsi="Arial"/>
          <w:b/>
          <w:i/>
          <w:sz w:val="24"/>
        </w:rPr>
        <w:t>marzo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1967</w:t>
      </w:r>
    </w:p>
    <w:p w:rsidR="006B6824" w:rsidRDefault="00493698">
      <w:pPr>
        <w:spacing w:line="275" w:lineRule="exact"/>
        <w:ind w:left="102"/>
        <w:rPr>
          <w:rFonts w:ascii="Arial"/>
          <w:b/>
          <w:sz w:val="24"/>
        </w:rPr>
      </w:pPr>
      <w:r>
        <w:rPr>
          <w:rFonts w:ascii="Arial"/>
          <w:i/>
          <w:sz w:val="23"/>
        </w:rPr>
        <w:t>Estado</w:t>
      </w:r>
      <w:r>
        <w:rPr>
          <w:rFonts w:ascii="Arial"/>
          <w:i/>
          <w:spacing w:val="-3"/>
          <w:sz w:val="23"/>
        </w:rPr>
        <w:t xml:space="preserve"> </w:t>
      </w:r>
      <w:r>
        <w:rPr>
          <w:rFonts w:ascii="Arial"/>
          <w:i/>
          <w:sz w:val="23"/>
        </w:rPr>
        <w:t xml:space="preserve">Civil: </w:t>
      </w:r>
      <w:r w:rsidR="00242D77">
        <w:rPr>
          <w:rFonts w:ascii="Arial"/>
          <w:b/>
          <w:sz w:val="24"/>
        </w:rPr>
        <w:t>uni</w:t>
      </w:r>
      <w:r w:rsidR="00242D77">
        <w:rPr>
          <w:rFonts w:ascii="Arial"/>
          <w:b/>
          <w:sz w:val="24"/>
        </w:rPr>
        <w:t>ó</w:t>
      </w:r>
      <w:r w:rsidR="00242D77">
        <w:rPr>
          <w:rFonts w:ascii="Arial"/>
          <w:b/>
          <w:sz w:val="24"/>
        </w:rPr>
        <w:t>n libre.</w:t>
      </w:r>
    </w:p>
    <w:p w:rsidR="006B6824" w:rsidRDefault="00493698">
      <w:pPr>
        <w:spacing w:line="275" w:lineRule="exact"/>
        <w:ind w:left="102"/>
        <w:rPr>
          <w:rFonts w:ascii="Arial"/>
          <w:b/>
          <w:sz w:val="24"/>
        </w:rPr>
      </w:pPr>
      <w:r>
        <w:rPr>
          <w:rFonts w:ascii="Arial"/>
          <w:i/>
          <w:sz w:val="24"/>
        </w:rPr>
        <w:t>Domicilio: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Allende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48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B,</w:t>
      </w:r>
    </w:p>
    <w:p w:rsidR="006B6824" w:rsidRDefault="00493698">
      <w:pPr>
        <w:pStyle w:val="Ttulo"/>
      </w:pPr>
      <w:r>
        <w:t>El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proofErr w:type="spellStart"/>
      <w:r>
        <w:t>Mpio</w:t>
      </w:r>
      <w:proofErr w:type="spellEnd"/>
      <w:r>
        <w:t>.</w:t>
      </w:r>
      <w:r>
        <w:rPr>
          <w:spacing w:val="1"/>
        </w:rPr>
        <w:t xml:space="preserve"> </w:t>
      </w:r>
      <w:r>
        <w:t>Acatlán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Juárez,</w:t>
      </w:r>
      <w:r>
        <w:rPr>
          <w:spacing w:val="-3"/>
        </w:rPr>
        <w:t xml:space="preserve"> </w:t>
      </w:r>
      <w:r>
        <w:t>Jalisco.</w:t>
      </w:r>
    </w:p>
    <w:p w:rsidR="006B6824" w:rsidRDefault="00493698">
      <w:pPr>
        <w:spacing w:line="264" w:lineRule="exact"/>
        <w:ind w:left="102"/>
        <w:rPr>
          <w:rFonts w:ascii="Arial" w:hAnsi="Arial"/>
          <w:b/>
          <w:i/>
          <w:sz w:val="23"/>
        </w:rPr>
      </w:pPr>
      <w:r>
        <w:rPr>
          <w:rFonts w:ascii="Arial" w:hAnsi="Arial"/>
          <w:i/>
          <w:sz w:val="23"/>
        </w:rPr>
        <w:t>Dirección</w:t>
      </w:r>
      <w:r>
        <w:rPr>
          <w:rFonts w:ascii="Arial" w:hAnsi="Arial"/>
          <w:i/>
          <w:spacing w:val="-5"/>
          <w:sz w:val="23"/>
        </w:rPr>
        <w:t xml:space="preserve"> </w:t>
      </w:r>
      <w:r>
        <w:rPr>
          <w:rFonts w:ascii="Arial" w:hAnsi="Arial"/>
          <w:i/>
          <w:sz w:val="23"/>
        </w:rPr>
        <w:t>de</w:t>
      </w:r>
      <w:r>
        <w:rPr>
          <w:rFonts w:ascii="Arial" w:hAnsi="Arial"/>
          <w:i/>
          <w:spacing w:val="-4"/>
          <w:sz w:val="23"/>
        </w:rPr>
        <w:t xml:space="preserve"> </w:t>
      </w:r>
      <w:r>
        <w:rPr>
          <w:rFonts w:ascii="Arial" w:hAnsi="Arial"/>
          <w:i/>
          <w:sz w:val="23"/>
        </w:rPr>
        <w:t>Correo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Electrónico:</w:t>
      </w:r>
      <w:r>
        <w:rPr>
          <w:rFonts w:ascii="Arial" w:hAnsi="Arial"/>
          <w:i/>
          <w:spacing w:val="-3"/>
          <w:sz w:val="23"/>
        </w:rPr>
        <w:t xml:space="preserve"> </w:t>
      </w:r>
      <w:hyperlink r:id="rId8">
        <w:r>
          <w:rPr>
            <w:rFonts w:ascii="Arial" w:hAnsi="Arial"/>
            <w:b/>
            <w:i/>
            <w:sz w:val="23"/>
          </w:rPr>
          <w:t>dirseguridadpublica@gmail.com</w:t>
        </w:r>
      </w:hyperlink>
    </w:p>
    <w:p w:rsidR="006B6824" w:rsidRDefault="00493698">
      <w:pPr>
        <w:spacing w:line="264" w:lineRule="exact"/>
        <w:ind w:left="102"/>
        <w:rPr>
          <w:rFonts w:ascii="Arial" w:hAnsi="Arial"/>
          <w:b/>
          <w:sz w:val="23"/>
        </w:rPr>
      </w:pPr>
      <w:r>
        <w:rPr>
          <w:rFonts w:ascii="Arial" w:hAnsi="Arial"/>
          <w:i/>
          <w:sz w:val="23"/>
        </w:rPr>
        <w:t>Teléfono: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3314229930</w:t>
      </w:r>
    </w:p>
    <w:p w:rsidR="006B6824" w:rsidRDefault="00493698">
      <w:pPr>
        <w:spacing w:line="264" w:lineRule="exact"/>
        <w:ind w:left="102"/>
        <w:rPr>
          <w:rFonts w:ascii="Arial"/>
          <w:b/>
          <w:sz w:val="23"/>
        </w:rPr>
      </w:pPr>
      <w:r>
        <w:rPr>
          <w:rFonts w:ascii="Arial"/>
          <w:i/>
          <w:sz w:val="23"/>
        </w:rPr>
        <w:t>C.U.R.P.</w:t>
      </w:r>
      <w:r>
        <w:rPr>
          <w:rFonts w:ascii="Arial"/>
          <w:i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BAUF670302HJCRRD03</w:t>
      </w:r>
    </w:p>
    <w:p w:rsidR="006B6824" w:rsidRDefault="00493698">
      <w:pPr>
        <w:spacing w:before="2" w:line="264" w:lineRule="exact"/>
        <w:ind w:left="102"/>
        <w:rPr>
          <w:rFonts w:ascii="Arial"/>
          <w:b/>
          <w:sz w:val="23"/>
        </w:rPr>
      </w:pPr>
      <w:r>
        <w:rPr>
          <w:rFonts w:ascii="Arial"/>
          <w:i/>
          <w:sz w:val="23"/>
        </w:rPr>
        <w:t>R.F.C.</w:t>
      </w:r>
      <w:r>
        <w:rPr>
          <w:rFonts w:ascii="Arial"/>
          <w:i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BAUF6703021B9</w:t>
      </w:r>
    </w:p>
    <w:p w:rsidR="006B6824" w:rsidRDefault="00493698">
      <w:pPr>
        <w:spacing w:line="264" w:lineRule="exact"/>
        <w:ind w:left="102"/>
        <w:rPr>
          <w:rFonts w:ascii="Arial"/>
          <w:b/>
          <w:sz w:val="23"/>
        </w:rPr>
      </w:pPr>
      <w:r>
        <w:rPr>
          <w:rFonts w:ascii="Arial"/>
          <w:i/>
          <w:sz w:val="23"/>
        </w:rPr>
        <w:t>Grado</w:t>
      </w:r>
      <w:r>
        <w:rPr>
          <w:rFonts w:ascii="Arial"/>
          <w:i/>
          <w:spacing w:val="-4"/>
          <w:sz w:val="23"/>
        </w:rPr>
        <w:t xml:space="preserve"> </w:t>
      </w:r>
      <w:r>
        <w:rPr>
          <w:rFonts w:ascii="Arial"/>
          <w:i/>
          <w:sz w:val="23"/>
        </w:rPr>
        <w:t>de</w:t>
      </w:r>
      <w:r>
        <w:rPr>
          <w:rFonts w:ascii="Arial"/>
          <w:i/>
          <w:spacing w:val="-4"/>
          <w:sz w:val="23"/>
        </w:rPr>
        <w:t xml:space="preserve"> </w:t>
      </w:r>
      <w:r>
        <w:rPr>
          <w:rFonts w:ascii="Arial"/>
          <w:i/>
          <w:sz w:val="23"/>
        </w:rPr>
        <w:t>estudios: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b/>
          <w:sz w:val="23"/>
        </w:rPr>
        <w:t>Bachillerato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General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COBAEJ.</w:t>
      </w:r>
    </w:p>
    <w:p w:rsidR="006B6824" w:rsidRDefault="006B6824">
      <w:pPr>
        <w:pStyle w:val="Textoindependiente"/>
        <w:rPr>
          <w:rFonts w:ascii="Arial"/>
          <w:b/>
          <w:sz w:val="26"/>
        </w:rPr>
      </w:pPr>
    </w:p>
    <w:p w:rsidR="006B6824" w:rsidRDefault="00493698">
      <w:pPr>
        <w:spacing w:before="229"/>
        <w:ind w:left="3097" w:right="3113"/>
        <w:jc w:val="center"/>
        <w:rPr>
          <w:rFonts w:ascii="Arial"/>
          <w:b/>
          <w:i/>
          <w:sz w:val="23"/>
        </w:rPr>
      </w:pPr>
      <w:r>
        <w:rPr>
          <w:rFonts w:ascii="Arial"/>
          <w:b/>
          <w:i/>
          <w:sz w:val="23"/>
        </w:rPr>
        <w:t>EXPERIENCIA</w:t>
      </w:r>
      <w:r>
        <w:rPr>
          <w:rFonts w:ascii="Arial"/>
          <w:b/>
          <w:i/>
          <w:spacing w:val="-3"/>
          <w:sz w:val="23"/>
        </w:rPr>
        <w:t xml:space="preserve"> </w:t>
      </w:r>
      <w:r>
        <w:rPr>
          <w:rFonts w:ascii="Arial"/>
          <w:b/>
          <w:i/>
          <w:sz w:val="23"/>
        </w:rPr>
        <w:t>LABORAL.</w:t>
      </w:r>
    </w:p>
    <w:p w:rsidR="006B6824" w:rsidRDefault="006B6824">
      <w:pPr>
        <w:pStyle w:val="Textoindependiente"/>
        <w:spacing w:before="2"/>
        <w:rPr>
          <w:rFonts w:ascii="Arial"/>
          <w:b/>
          <w:i/>
        </w:rPr>
      </w:pPr>
    </w:p>
    <w:p w:rsidR="006B6824" w:rsidRDefault="00493698">
      <w:pPr>
        <w:pStyle w:val="Ttulo1"/>
      </w:pPr>
      <w:r>
        <w:t>01</w:t>
      </w:r>
      <w:r>
        <w:rPr>
          <w:spacing w:val="-3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2021.-</w:t>
      </w:r>
      <w:r>
        <w:rPr>
          <w:spacing w:val="-3"/>
        </w:rPr>
        <w:t xml:space="preserve"> </w:t>
      </w:r>
      <w:r>
        <w:t>(Actual)</w:t>
      </w:r>
    </w:p>
    <w:p w:rsidR="006B6824" w:rsidRDefault="00493698">
      <w:pPr>
        <w:pStyle w:val="Textoindependiente"/>
        <w:spacing w:before="2" w:line="264" w:lineRule="exact"/>
        <w:ind w:left="102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Corona, Jalisco.</w:t>
      </w:r>
    </w:p>
    <w:p w:rsidR="006B6824" w:rsidRDefault="00493698">
      <w:pPr>
        <w:pStyle w:val="Textoindependiente"/>
        <w:spacing w:line="264" w:lineRule="exact"/>
        <w:ind w:left="102"/>
      </w:pPr>
      <w:r>
        <w:t>Encargado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Pública.</w:t>
      </w:r>
    </w:p>
    <w:p w:rsidR="006B6824" w:rsidRDefault="006B6824">
      <w:pPr>
        <w:pStyle w:val="Textoindependiente"/>
        <w:spacing w:before="10"/>
        <w:rPr>
          <w:sz w:val="22"/>
        </w:rPr>
      </w:pPr>
    </w:p>
    <w:p w:rsidR="006B6824" w:rsidRDefault="00493698">
      <w:pPr>
        <w:pStyle w:val="Ttulo1"/>
      </w:pPr>
      <w:r>
        <w:t>ENERO</w:t>
      </w:r>
      <w:r>
        <w:rPr>
          <w:spacing w:val="-1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2021.-</w:t>
      </w:r>
    </w:p>
    <w:p w:rsidR="006B6824" w:rsidRDefault="00493698">
      <w:pPr>
        <w:pStyle w:val="Textoindependiente"/>
        <w:spacing w:before="2"/>
        <w:ind w:left="102"/>
      </w:pP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Zacoalco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Torres, Jalisco.</w:t>
      </w:r>
    </w:p>
    <w:p w:rsidR="006B6824" w:rsidRDefault="006B6824">
      <w:pPr>
        <w:pStyle w:val="Textoindependiente"/>
        <w:spacing w:before="8"/>
        <w:rPr>
          <w:sz w:val="22"/>
        </w:rPr>
      </w:pPr>
    </w:p>
    <w:p w:rsidR="006B6824" w:rsidRDefault="00493698">
      <w:pPr>
        <w:pStyle w:val="Ttulo1"/>
      </w:pPr>
      <w:r>
        <w:t>OCTUBRE</w:t>
      </w:r>
      <w:r>
        <w:rPr>
          <w:spacing w:val="-1"/>
        </w:rPr>
        <w:t xml:space="preserve"> </w:t>
      </w:r>
      <w:r>
        <w:t>2015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2015.-</w:t>
      </w:r>
    </w:p>
    <w:p w:rsidR="006B6824" w:rsidRDefault="00493698">
      <w:pPr>
        <w:pStyle w:val="Textoindependiente"/>
        <w:spacing w:before="2" w:line="242" w:lineRule="auto"/>
        <w:ind w:left="102" w:right="4855"/>
      </w:pP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Acatlán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Juárez, Jalisco.</w:t>
      </w:r>
      <w:r>
        <w:rPr>
          <w:spacing w:val="-61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Línea.</w:t>
      </w:r>
    </w:p>
    <w:p w:rsidR="006B6824" w:rsidRDefault="006B6824">
      <w:pPr>
        <w:pStyle w:val="Textoindependiente"/>
        <w:spacing w:before="5"/>
        <w:rPr>
          <w:sz w:val="22"/>
        </w:rPr>
      </w:pPr>
    </w:p>
    <w:p w:rsidR="006B6824" w:rsidRDefault="00493698">
      <w:pPr>
        <w:pStyle w:val="Ttulo1"/>
      </w:pPr>
      <w:r>
        <w:t>ENERO</w:t>
      </w:r>
      <w:r>
        <w:rPr>
          <w:spacing w:val="-1"/>
        </w:rPr>
        <w:t xml:space="preserve"> </w:t>
      </w:r>
      <w:r>
        <w:t>2010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2015.-</w:t>
      </w:r>
    </w:p>
    <w:p w:rsidR="006B6824" w:rsidRDefault="00493698">
      <w:pPr>
        <w:pStyle w:val="Textoindependiente"/>
        <w:spacing w:before="2"/>
        <w:ind w:left="102" w:right="5435"/>
      </w:pPr>
      <w:r>
        <w:t>Municipio de Villa Corona, Jalisco.</w:t>
      </w:r>
      <w:r>
        <w:rPr>
          <w:spacing w:val="-62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Línea.</w:t>
      </w:r>
    </w:p>
    <w:p w:rsidR="006B6824" w:rsidRDefault="006B6824">
      <w:pPr>
        <w:pStyle w:val="Textoindependiente"/>
        <w:spacing w:before="10"/>
        <w:rPr>
          <w:sz w:val="22"/>
        </w:rPr>
      </w:pPr>
    </w:p>
    <w:p w:rsidR="006B6824" w:rsidRDefault="00493698">
      <w:pPr>
        <w:pStyle w:val="Ttulo2"/>
        <w:ind w:right="3110"/>
      </w:pPr>
      <w:r>
        <w:t>CURSOS</w:t>
      </w:r>
      <w:r>
        <w:rPr>
          <w:spacing w:val="-1"/>
        </w:rPr>
        <w:t xml:space="preserve"> </w:t>
      </w:r>
      <w:r>
        <w:t>RECIBIDOS.</w:t>
      </w:r>
    </w:p>
    <w:p w:rsidR="006B6824" w:rsidRDefault="006B6824">
      <w:pPr>
        <w:pStyle w:val="Textoindependiente"/>
        <w:spacing w:before="11"/>
        <w:rPr>
          <w:rFonts w:ascii="Arial"/>
          <w:b/>
          <w:i/>
          <w:sz w:val="22"/>
        </w:rPr>
      </w:pPr>
    </w:p>
    <w:p w:rsidR="006B6824" w:rsidRDefault="00493698">
      <w:pPr>
        <w:tabs>
          <w:tab w:val="left" w:pos="1052"/>
          <w:tab w:val="left" w:pos="2033"/>
          <w:tab w:val="left" w:pos="3977"/>
          <w:tab w:val="left" w:pos="5349"/>
          <w:tab w:val="left" w:pos="6860"/>
          <w:tab w:val="left" w:pos="7848"/>
        </w:tabs>
        <w:spacing w:line="264" w:lineRule="exact"/>
        <w:ind w:left="102"/>
        <w:rPr>
          <w:rFonts w:ascii="Arial"/>
          <w:b/>
          <w:sz w:val="23"/>
        </w:rPr>
      </w:pPr>
      <w:r>
        <w:rPr>
          <w:sz w:val="23"/>
        </w:rPr>
        <w:t>Curso</w:t>
      </w:r>
      <w:r>
        <w:rPr>
          <w:sz w:val="23"/>
        </w:rPr>
        <w:tab/>
        <w:t>Taller:</w:t>
      </w:r>
      <w:r>
        <w:rPr>
          <w:sz w:val="23"/>
        </w:rPr>
        <w:tab/>
      </w:r>
      <w:r>
        <w:rPr>
          <w:rFonts w:ascii="Arial"/>
          <w:b/>
          <w:sz w:val="23"/>
        </w:rPr>
        <w:t>DESARROLLO</w:t>
      </w:r>
      <w:r>
        <w:rPr>
          <w:rFonts w:ascii="Arial"/>
          <w:b/>
          <w:sz w:val="23"/>
        </w:rPr>
        <w:tab/>
        <w:t>HUMANO</w:t>
      </w:r>
      <w:r>
        <w:rPr>
          <w:rFonts w:ascii="Arial"/>
          <w:b/>
          <w:sz w:val="23"/>
        </w:rPr>
        <w:tab/>
        <w:t>INTEGRAL</w:t>
      </w:r>
      <w:r>
        <w:rPr>
          <w:rFonts w:ascii="Arial"/>
          <w:b/>
          <w:sz w:val="23"/>
        </w:rPr>
        <w:tab/>
        <w:t>PARA</w:t>
      </w:r>
      <w:r>
        <w:rPr>
          <w:rFonts w:ascii="Arial"/>
          <w:b/>
          <w:sz w:val="23"/>
        </w:rPr>
        <w:tab/>
        <w:t>POLICIAS</w:t>
      </w:r>
    </w:p>
    <w:p w:rsidR="006B6824" w:rsidRDefault="00242D77">
      <w:pPr>
        <w:pStyle w:val="Textoindependiente"/>
        <w:spacing w:line="242" w:lineRule="auto"/>
        <w:ind w:left="102" w:right="115"/>
        <w:jc w:val="both"/>
      </w:pPr>
      <w:r>
        <w:rPr>
          <w:rFonts w:ascii="Arial" w:hAnsi="Arial"/>
          <w:b/>
        </w:rPr>
        <w:t>MUNICIPALES. -</w:t>
      </w:r>
      <w:r w:rsidR="00493698">
        <w:rPr>
          <w:rFonts w:ascii="Arial" w:hAnsi="Arial"/>
          <w:b/>
        </w:rPr>
        <w:t xml:space="preserve"> </w:t>
      </w:r>
      <w:r w:rsidR="00493698">
        <w:t>Impartido por la Universidad del Valle de Atemajac y el Consejo</w:t>
      </w:r>
      <w:r w:rsidR="00493698">
        <w:rPr>
          <w:spacing w:val="1"/>
        </w:rPr>
        <w:t xml:space="preserve"> </w:t>
      </w:r>
      <w:r w:rsidR="00493698">
        <w:t>Estatal de Seguridad Pública, con duración de 30 horas. Guadalajara, Jalisco. Junio</w:t>
      </w:r>
      <w:r w:rsidR="00493698">
        <w:rPr>
          <w:spacing w:val="1"/>
        </w:rPr>
        <w:t xml:space="preserve"> </w:t>
      </w:r>
      <w:r w:rsidR="00493698">
        <w:t>del</w:t>
      </w:r>
      <w:r w:rsidR="00493698">
        <w:rPr>
          <w:spacing w:val="1"/>
        </w:rPr>
        <w:t xml:space="preserve"> </w:t>
      </w:r>
      <w:r w:rsidR="00493698">
        <w:t>2011.</w:t>
      </w:r>
    </w:p>
    <w:p w:rsidR="006B6824" w:rsidRDefault="006B6824">
      <w:pPr>
        <w:pStyle w:val="Textoindependiente"/>
        <w:spacing w:before="4"/>
        <w:rPr>
          <w:sz w:val="22"/>
        </w:rPr>
      </w:pPr>
    </w:p>
    <w:p w:rsidR="006B6824" w:rsidRDefault="00493698">
      <w:pPr>
        <w:pStyle w:val="Textoindependiente"/>
        <w:ind w:left="102" w:right="119"/>
        <w:jc w:val="both"/>
      </w:pPr>
      <w:r>
        <w:t xml:space="preserve">Curso: </w:t>
      </w:r>
      <w:r>
        <w:rPr>
          <w:rFonts w:ascii="Arial" w:hAnsi="Arial"/>
          <w:b/>
        </w:rPr>
        <w:t xml:space="preserve">ACTUALIZACIÓN </w:t>
      </w:r>
      <w:r w:rsidR="00242D77">
        <w:rPr>
          <w:rFonts w:ascii="Arial" w:hAnsi="Arial"/>
          <w:b/>
        </w:rPr>
        <w:t>POLICIAL. -</w:t>
      </w:r>
      <w:r>
        <w:rPr>
          <w:rFonts w:ascii="Arial" w:hAnsi="Arial"/>
          <w:b/>
        </w:rPr>
        <w:t xml:space="preserve"> </w:t>
      </w:r>
      <w:r>
        <w:t>Impartido en la Academia de Policía y Vialidad</w:t>
      </w:r>
      <w:r>
        <w:rPr>
          <w:spacing w:val="1"/>
        </w:rPr>
        <w:t xml:space="preserve"> </w:t>
      </w:r>
      <w:r>
        <w:t>del Estado de Jalisco, con duración de 60 horas.</w:t>
      </w:r>
      <w:r>
        <w:rPr>
          <w:spacing w:val="63"/>
        </w:rPr>
        <w:t xml:space="preserve"> </w:t>
      </w:r>
      <w:r>
        <w:t>Guadalajara, Jalisco.</w:t>
      </w:r>
      <w:r>
        <w:rPr>
          <w:spacing w:val="64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2011.</w:t>
      </w:r>
    </w:p>
    <w:p w:rsidR="006B6824" w:rsidRDefault="006B6824">
      <w:pPr>
        <w:pStyle w:val="Textoindependiente"/>
        <w:spacing w:before="1"/>
      </w:pPr>
    </w:p>
    <w:p w:rsidR="006B6824" w:rsidRDefault="00493698">
      <w:pPr>
        <w:ind w:left="102" w:right="115"/>
        <w:jc w:val="both"/>
        <w:rPr>
          <w:sz w:val="23"/>
        </w:rPr>
      </w:pPr>
      <w:r>
        <w:rPr>
          <w:sz w:val="23"/>
        </w:rPr>
        <w:t>Curso</w:t>
      </w:r>
      <w:r>
        <w:rPr>
          <w:spacing w:val="1"/>
          <w:sz w:val="23"/>
        </w:rPr>
        <w:t xml:space="preserve"> </w:t>
      </w:r>
      <w:r>
        <w:rPr>
          <w:sz w:val="23"/>
        </w:rPr>
        <w:t>especializado: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POLICÍA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EL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SISTEMA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PENAL</w:t>
      </w:r>
      <w:r>
        <w:rPr>
          <w:rFonts w:ascii="Arial" w:hAnsi="Arial"/>
          <w:b/>
          <w:spacing w:val="1"/>
          <w:sz w:val="23"/>
        </w:rPr>
        <w:t xml:space="preserve"> </w:t>
      </w:r>
      <w:r w:rsidR="00242D77">
        <w:rPr>
          <w:rFonts w:ascii="Arial" w:hAnsi="Arial"/>
          <w:b/>
          <w:sz w:val="23"/>
        </w:rPr>
        <w:t>ACUSATORIO. -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Impartido en la Academia de Policía y Vialidad del Estado de Jalisco, con duración de</w:t>
      </w:r>
      <w:r>
        <w:rPr>
          <w:spacing w:val="1"/>
          <w:sz w:val="23"/>
        </w:rPr>
        <w:t xml:space="preserve"> </w:t>
      </w:r>
      <w:r>
        <w:rPr>
          <w:sz w:val="23"/>
        </w:rPr>
        <w:t>40</w:t>
      </w:r>
      <w:r>
        <w:rPr>
          <w:spacing w:val="-2"/>
          <w:sz w:val="23"/>
        </w:rPr>
        <w:t xml:space="preserve"> </w:t>
      </w:r>
      <w:r>
        <w:rPr>
          <w:sz w:val="23"/>
        </w:rPr>
        <w:t>horas.</w:t>
      </w:r>
      <w:r>
        <w:rPr>
          <w:spacing w:val="2"/>
          <w:sz w:val="23"/>
        </w:rPr>
        <w:t xml:space="preserve"> </w:t>
      </w:r>
      <w:r>
        <w:rPr>
          <w:sz w:val="23"/>
        </w:rPr>
        <w:t>Guadalajara,</w:t>
      </w:r>
      <w:r>
        <w:rPr>
          <w:spacing w:val="1"/>
          <w:sz w:val="23"/>
        </w:rPr>
        <w:t xml:space="preserve"> </w:t>
      </w:r>
      <w:r>
        <w:rPr>
          <w:sz w:val="23"/>
        </w:rPr>
        <w:t>Jalisco.</w:t>
      </w:r>
      <w:r>
        <w:rPr>
          <w:spacing w:val="63"/>
          <w:sz w:val="23"/>
        </w:rPr>
        <w:t xml:space="preserve"> </w:t>
      </w:r>
      <w:r>
        <w:rPr>
          <w:sz w:val="23"/>
        </w:rPr>
        <w:t>Noviembre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2011.</w:t>
      </w:r>
    </w:p>
    <w:p w:rsidR="006B6824" w:rsidRDefault="006B6824">
      <w:pPr>
        <w:jc w:val="both"/>
        <w:rPr>
          <w:sz w:val="23"/>
        </w:rPr>
        <w:sectPr w:rsidR="006B6824">
          <w:type w:val="continuous"/>
          <w:pgSz w:w="12240" w:h="15840"/>
          <w:pgMar w:top="1260" w:right="1580" w:bottom="280" w:left="1600" w:header="720" w:footer="720" w:gutter="0"/>
          <w:cols w:space="720"/>
        </w:sectPr>
      </w:pPr>
    </w:p>
    <w:p w:rsidR="006B6824" w:rsidRDefault="00DF4213">
      <w:pPr>
        <w:pStyle w:val="Textoindependiente"/>
        <w:spacing w:before="9"/>
        <w:rPr>
          <w:sz w:val="13"/>
        </w:rPr>
      </w:pPr>
      <w:r>
        <w:rPr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F5492F" wp14:editId="77058A81">
                <wp:simplePos x="0" y="0"/>
                <wp:positionH relativeFrom="margin">
                  <wp:align>right</wp:align>
                </wp:positionH>
                <wp:positionV relativeFrom="paragraph">
                  <wp:posOffset>1402</wp:posOffset>
                </wp:positionV>
                <wp:extent cx="5924550" cy="91725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917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D14E" id="Rectángulo 4" o:spid="_x0000_s1026" style="position:absolute;margin-left:415.3pt;margin-top:.1pt;width:466.5pt;height:722.2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" filled="f" strokecolor="#385d89" strokeweight="2pt">
                <w10:wrap anchorx="margin"/>
              </v:rect>
            </w:pict>
          </mc:Fallback>
        </mc:AlternateContent>
      </w:r>
    </w:p>
    <w:p w:rsidR="006B6824" w:rsidRDefault="00493698">
      <w:pPr>
        <w:pStyle w:val="Ttulo1"/>
        <w:tabs>
          <w:tab w:val="left" w:pos="1009"/>
          <w:tab w:val="left" w:pos="3306"/>
          <w:tab w:val="left" w:pos="5043"/>
          <w:tab w:val="left" w:pos="6446"/>
          <w:tab w:val="left" w:pos="6827"/>
          <w:tab w:val="left" w:pos="8091"/>
          <w:tab w:val="left" w:pos="8640"/>
        </w:tabs>
        <w:spacing w:before="93"/>
      </w:pPr>
      <w:r>
        <w:rPr>
          <w:rFonts w:ascii="Arial MT" w:hAnsi="Arial MT"/>
          <w:b w:val="0"/>
        </w:rPr>
        <w:t>Curso:</w:t>
      </w:r>
      <w:r>
        <w:rPr>
          <w:rFonts w:ascii="Arial MT" w:hAnsi="Arial MT"/>
          <w:b w:val="0"/>
        </w:rPr>
        <w:tab/>
      </w:r>
      <w:r>
        <w:t>SENSIBILIZACIÓN,</w:t>
      </w:r>
      <w:r>
        <w:tab/>
        <w:t>RELACIONES</w:t>
      </w:r>
      <w:r>
        <w:tab/>
        <w:t>HUMANAS</w:t>
      </w:r>
      <w:r>
        <w:tab/>
        <w:t>Y</w:t>
      </w:r>
      <w:r>
        <w:tab/>
        <w:t>CALIDAD</w:t>
      </w:r>
      <w:r>
        <w:tab/>
        <w:t>EN</w:t>
      </w:r>
      <w:r>
        <w:tab/>
        <w:t>EL</w:t>
      </w:r>
    </w:p>
    <w:p w:rsidR="006B6824" w:rsidRDefault="00242D77">
      <w:pPr>
        <w:pStyle w:val="Textoindependiente"/>
        <w:spacing w:before="2"/>
        <w:ind w:left="102" w:right="118"/>
        <w:jc w:val="both"/>
      </w:pPr>
      <w:r>
        <w:rPr>
          <w:rFonts w:ascii="Arial" w:hAnsi="Arial"/>
          <w:b/>
        </w:rPr>
        <w:t>SERVICIO. -</w:t>
      </w:r>
      <w:r w:rsidR="00493698">
        <w:rPr>
          <w:rFonts w:ascii="Arial" w:hAnsi="Arial"/>
          <w:b/>
        </w:rPr>
        <w:t xml:space="preserve"> </w:t>
      </w:r>
      <w:r w:rsidR="00493698">
        <w:t>Impartido en la Academia de Policía y Vialidad del Estado de Jalisco, con</w:t>
      </w:r>
      <w:r w:rsidR="00493698">
        <w:rPr>
          <w:spacing w:val="-61"/>
        </w:rPr>
        <w:t xml:space="preserve"> </w:t>
      </w:r>
      <w:r w:rsidR="00493698">
        <w:t>duración</w:t>
      </w:r>
      <w:r w:rsidR="00493698">
        <w:rPr>
          <w:spacing w:val="-2"/>
        </w:rPr>
        <w:t xml:space="preserve"> </w:t>
      </w:r>
      <w:r w:rsidR="00493698">
        <w:t>de</w:t>
      </w:r>
      <w:r w:rsidR="00493698">
        <w:rPr>
          <w:spacing w:val="-1"/>
        </w:rPr>
        <w:t xml:space="preserve"> </w:t>
      </w:r>
      <w:r w:rsidR="00493698">
        <w:t>40</w:t>
      </w:r>
      <w:r w:rsidR="00493698">
        <w:rPr>
          <w:spacing w:val="-1"/>
        </w:rPr>
        <w:t xml:space="preserve"> </w:t>
      </w:r>
      <w:r w:rsidR="00493698">
        <w:t>horas.</w:t>
      </w:r>
      <w:r w:rsidR="00493698">
        <w:rPr>
          <w:spacing w:val="62"/>
        </w:rPr>
        <w:t xml:space="preserve"> </w:t>
      </w:r>
      <w:r w:rsidR="00493698">
        <w:t>Guadalajara,</w:t>
      </w:r>
      <w:r w:rsidR="00493698">
        <w:rPr>
          <w:spacing w:val="1"/>
        </w:rPr>
        <w:t xml:space="preserve"> </w:t>
      </w:r>
      <w:r w:rsidR="00493698">
        <w:t>Jalisco.</w:t>
      </w:r>
      <w:r w:rsidR="00493698">
        <w:rPr>
          <w:spacing w:val="3"/>
        </w:rPr>
        <w:t xml:space="preserve"> </w:t>
      </w:r>
      <w:r w:rsidR="00493698">
        <w:t>Diciembre</w:t>
      </w:r>
      <w:r w:rsidR="00493698">
        <w:rPr>
          <w:spacing w:val="-2"/>
        </w:rPr>
        <w:t xml:space="preserve"> </w:t>
      </w:r>
      <w:r w:rsidR="00493698">
        <w:t>del</w:t>
      </w:r>
      <w:r w:rsidR="00493698">
        <w:rPr>
          <w:spacing w:val="-1"/>
        </w:rPr>
        <w:t xml:space="preserve"> </w:t>
      </w:r>
      <w:r w:rsidR="00493698">
        <w:t>2011.</w:t>
      </w:r>
    </w:p>
    <w:p w:rsidR="006B6824" w:rsidRDefault="006B6824">
      <w:pPr>
        <w:pStyle w:val="Textoindependiente"/>
        <w:spacing w:before="10"/>
        <w:rPr>
          <w:sz w:val="22"/>
        </w:rPr>
      </w:pPr>
    </w:p>
    <w:p w:rsidR="006B6824" w:rsidRDefault="00493698">
      <w:pPr>
        <w:spacing w:line="264" w:lineRule="exact"/>
        <w:ind w:left="102"/>
        <w:rPr>
          <w:rFonts w:ascii="Arial" w:hAnsi="Arial"/>
          <w:b/>
          <w:sz w:val="23"/>
        </w:rPr>
      </w:pPr>
      <w:r>
        <w:rPr>
          <w:sz w:val="23"/>
        </w:rPr>
        <w:t>Curso-Conferencia:</w:t>
      </w:r>
      <w:r>
        <w:rPr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PREVENCIÓN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z w:val="23"/>
        </w:rPr>
        <w:t>SOCIAL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VIOLENCIA,</w:t>
      </w:r>
      <w:r>
        <w:rPr>
          <w:rFonts w:ascii="Arial" w:hAnsi="Arial"/>
          <w:b/>
          <w:spacing w:val="10"/>
          <w:sz w:val="23"/>
        </w:rPr>
        <w:t xml:space="preserve"> </w:t>
      </w:r>
      <w:r>
        <w:rPr>
          <w:rFonts w:ascii="Arial" w:hAnsi="Arial"/>
          <w:b/>
          <w:sz w:val="23"/>
        </w:rPr>
        <w:t>EXPERIENCIAS</w:t>
      </w:r>
    </w:p>
    <w:p w:rsidR="006B6824" w:rsidRDefault="00493698">
      <w:pPr>
        <w:spacing w:line="244" w:lineRule="auto"/>
        <w:ind w:left="102" w:right="115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EXITOSAS EN </w:t>
      </w:r>
      <w:r w:rsidR="00242D77">
        <w:rPr>
          <w:rFonts w:ascii="Arial" w:hAnsi="Arial"/>
          <w:b/>
          <w:sz w:val="23"/>
        </w:rPr>
        <w:t>COLOMBIA. -</w:t>
      </w:r>
      <w:r>
        <w:rPr>
          <w:rFonts w:ascii="Arial" w:hAnsi="Arial"/>
          <w:b/>
          <w:sz w:val="23"/>
        </w:rPr>
        <w:t xml:space="preserve"> </w:t>
      </w:r>
      <w:r>
        <w:rPr>
          <w:sz w:val="23"/>
        </w:rPr>
        <w:t>Impartido en el Consejo Estatal de Seguridad Pública.</w:t>
      </w:r>
      <w:r>
        <w:rPr>
          <w:spacing w:val="1"/>
          <w:sz w:val="23"/>
        </w:rPr>
        <w:t xml:space="preserve"> </w:t>
      </w:r>
      <w:r>
        <w:rPr>
          <w:sz w:val="23"/>
        </w:rPr>
        <w:t>Guadalajara, Jalisco.</w:t>
      </w:r>
      <w:r>
        <w:rPr>
          <w:spacing w:val="61"/>
          <w:sz w:val="23"/>
        </w:rPr>
        <w:t xml:space="preserve"> </w:t>
      </w:r>
      <w:r>
        <w:rPr>
          <w:sz w:val="23"/>
        </w:rPr>
        <w:t>Mayo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2012.</w:t>
      </w:r>
    </w:p>
    <w:p w:rsidR="006B6824" w:rsidRDefault="006B6824">
      <w:pPr>
        <w:pStyle w:val="Textoindependiente"/>
        <w:spacing w:before="2"/>
        <w:rPr>
          <w:sz w:val="22"/>
        </w:rPr>
      </w:pPr>
    </w:p>
    <w:p w:rsidR="006B6824" w:rsidRDefault="00493698">
      <w:pPr>
        <w:pStyle w:val="Ttulo1"/>
        <w:spacing w:line="264" w:lineRule="exact"/>
      </w:pPr>
      <w:r>
        <w:rPr>
          <w:rFonts w:ascii="Arial MT" w:hAnsi="Arial MT"/>
          <w:b w:val="0"/>
        </w:rPr>
        <w:t>Curso:</w:t>
      </w:r>
      <w:r>
        <w:rPr>
          <w:rFonts w:ascii="Arial MT" w:hAnsi="Arial MT"/>
          <w:b w:val="0"/>
          <w:spacing w:val="5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FUNCIÓN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POLICÍA</w:t>
      </w:r>
      <w:r>
        <w:rPr>
          <w:spacing w:val="44"/>
        </w:rPr>
        <w:t xml:space="preserve"> </w:t>
      </w:r>
      <w:r>
        <w:t>PREVENTIVO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NUEVO</w:t>
      </w:r>
      <w:r>
        <w:rPr>
          <w:spacing w:val="50"/>
        </w:rPr>
        <w:t xml:space="preserve"> </w:t>
      </w:r>
      <w:r>
        <w:t>SISTEMA</w:t>
      </w:r>
      <w:r>
        <w:rPr>
          <w:spacing w:val="44"/>
        </w:rPr>
        <w:t xml:space="preserve"> </w:t>
      </w:r>
      <w:r>
        <w:t>DE</w:t>
      </w:r>
    </w:p>
    <w:p w:rsidR="006B6824" w:rsidRDefault="00493698">
      <w:pPr>
        <w:pStyle w:val="Textoindependiente"/>
        <w:ind w:left="102" w:right="121"/>
        <w:jc w:val="both"/>
      </w:pPr>
      <w:r>
        <w:rPr>
          <w:rFonts w:ascii="Arial" w:hAnsi="Arial"/>
          <w:b/>
        </w:rPr>
        <w:t>JUSTICIA</w:t>
      </w:r>
      <w:r>
        <w:rPr>
          <w:rFonts w:ascii="Arial" w:hAnsi="Arial"/>
          <w:b/>
          <w:spacing w:val="1"/>
        </w:rPr>
        <w:t xml:space="preserve"> </w:t>
      </w:r>
      <w:r w:rsidR="00242D77">
        <w:rPr>
          <w:rFonts w:ascii="Arial" w:hAnsi="Arial"/>
          <w:b/>
        </w:rPr>
        <w:t>PENAL. -</w:t>
      </w:r>
      <w:r>
        <w:rPr>
          <w:rFonts w:ascii="Arial" w:hAnsi="Arial"/>
          <w:b/>
          <w:spacing w:val="1"/>
        </w:rPr>
        <w:t xml:space="preserve"> </w:t>
      </w:r>
      <w:r>
        <w:t>Impartido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64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t>Jalisco.</w:t>
      </w:r>
      <w:r>
        <w:rPr>
          <w:spacing w:val="63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2012.</w:t>
      </w:r>
    </w:p>
    <w:p w:rsidR="006B6824" w:rsidRDefault="006B6824">
      <w:pPr>
        <w:pStyle w:val="Textoindependiente"/>
      </w:pPr>
    </w:p>
    <w:p w:rsidR="006B6824" w:rsidRDefault="00493698">
      <w:pPr>
        <w:pStyle w:val="Textoindependiente"/>
        <w:ind w:left="102" w:right="115"/>
        <w:jc w:val="both"/>
      </w:pPr>
      <w:r>
        <w:t xml:space="preserve">Curso: </w:t>
      </w:r>
      <w:r>
        <w:rPr>
          <w:rFonts w:ascii="Arial" w:hAnsi="Arial"/>
          <w:b/>
        </w:rPr>
        <w:t xml:space="preserve">ACTUALIZACION </w:t>
      </w:r>
      <w:r w:rsidR="00242D77">
        <w:rPr>
          <w:rFonts w:ascii="Arial" w:hAnsi="Arial"/>
          <w:b/>
        </w:rPr>
        <w:t>POLICIAL. -</w:t>
      </w:r>
      <w:r>
        <w:rPr>
          <w:rFonts w:ascii="Arial" w:hAnsi="Arial"/>
          <w:b/>
        </w:rPr>
        <w:t xml:space="preserve"> </w:t>
      </w:r>
      <w:r>
        <w:t>Impartido en la Academia de Policía y Vialidad</w:t>
      </w:r>
      <w:r>
        <w:rPr>
          <w:spacing w:val="1"/>
        </w:rPr>
        <w:t xml:space="preserve"> </w:t>
      </w:r>
      <w:r>
        <w:t>del Estado de Jalisco, con duración de 60 horas.</w:t>
      </w:r>
      <w:r>
        <w:rPr>
          <w:spacing w:val="64"/>
        </w:rPr>
        <w:t xml:space="preserve"> </w:t>
      </w:r>
      <w:r>
        <w:t>Guadalajara, Jalisco.</w:t>
      </w:r>
      <w:r>
        <w:rPr>
          <w:spacing w:val="64"/>
        </w:rPr>
        <w:t xml:space="preserve"> </w:t>
      </w:r>
      <w:r>
        <w:t>Febrero-</w:t>
      </w:r>
      <w:r>
        <w:rPr>
          <w:spacing w:val="1"/>
        </w:rPr>
        <w:t xml:space="preserve"> </w:t>
      </w:r>
      <w:proofErr w:type="gramStart"/>
      <w:r>
        <w:t>Marzo</w:t>
      </w:r>
      <w:proofErr w:type="gramEnd"/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2013.</w:t>
      </w:r>
    </w:p>
    <w:p w:rsidR="006B6824" w:rsidRDefault="006B6824">
      <w:pPr>
        <w:pStyle w:val="Textoindependiente"/>
        <w:spacing w:before="1"/>
      </w:pPr>
    </w:p>
    <w:p w:rsidR="006B6824" w:rsidRDefault="00493698">
      <w:pPr>
        <w:pStyle w:val="Ttulo1"/>
        <w:spacing w:before="1" w:line="264" w:lineRule="exact"/>
      </w:pPr>
      <w:r>
        <w:rPr>
          <w:rFonts w:ascii="Arial MT"/>
          <w:b w:val="0"/>
        </w:rPr>
        <w:t>Curso:</w:t>
      </w:r>
      <w:r>
        <w:rPr>
          <w:rFonts w:ascii="Arial MT"/>
          <w:b w:val="0"/>
          <w:spacing w:val="5"/>
        </w:rPr>
        <w:t xml:space="preserve"> </w:t>
      </w:r>
      <w:r>
        <w:t>PROGRAMAS</w:t>
      </w:r>
      <w:r>
        <w:rPr>
          <w:spacing w:val="10"/>
        </w:rPr>
        <w:t xml:space="preserve"> </w:t>
      </w:r>
      <w:r>
        <w:t>BASICOS</w:t>
      </w:r>
      <w:r>
        <w:rPr>
          <w:spacing w:val="5"/>
        </w:rPr>
        <w:t xml:space="preserve"> </w:t>
      </w:r>
      <w:r>
        <w:t>HOMOLOGADOS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MATERIA DE</w:t>
      </w:r>
      <w:r>
        <w:rPr>
          <w:spacing w:val="5"/>
        </w:rPr>
        <w:t xml:space="preserve"> </w:t>
      </w:r>
      <w:r>
        <w:t>PREVENCION</w:t>
      </w:r>
    </w:p>
    <w:p w:rsidR="006B6824" w:rsidRDefault="00493698">
      <w:pPr>
        <w:ind w:left="102" w:right="119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SOCIAL DE LA VIOLENCIA Y LA </w:t>
      </w:r>
      <w:r w:rsidR="00242D77">
        <w:rPr>
          <w:rFonts w:ascii="Arial" w:hAnsi="Arial"/>
          <w:b/>
          <w:sz w:val="23"/>
        </w:rPr>
        <w:t>DELINCUENCIA. -</w:t>
      </w:r>
      <w:r>
        <w:rPr>
          <w:rFonts w:ascii="Arial" w:hAnsi="Arial"/>
          <w:b/>
          <w:sz w:val="23"/>
        </w:rPr>
        <w:t xml:space="preserve"> </w:t>
      </w:r>
      <w:r>
        <w:rPr>
          <w:sz w:val="23"/>
        </w:rPr>
        <w:t>Impartido en la Fiscalía General</w:t>
      </w:r>
      <w:r>
        <w:rPr>
          <w:spacing w:val="-6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Estado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Jalisco.</w:t>
      </w:r>
      <w:r>
        <w:rPr>
          <w:spacing w:val="62"/>
          <w:sz w:val="23"/>
        </w:rPr>
        <w:t xml:space="preserve"> </w:t>
      </w:r>
      <w:r>
        <w:rPr>
          <w:sz w:val="23"/>
        </w:rPr>
        <w:t>Guadalajara,</w:t>
      </w:r>
      <w:r>
        <w:rPr>
          <w:spacing w:val="1"/>
          <w:sz w:val="23"/>
        </w:rPr>
        <w:t xml:space="preserve"> </w:t>
      </w:r>
      <w:r>
        <w:rPr>
          <w:sz w:val="23"/>
        </w:rPr>
        <w:t>Jalisco.</w:t>
      </w:r>
      <w:r>
        <w:rPr>
          <w:spacing w:val="62"/>
          <w:sz w:val="23"/>
        </w:rPr>
        <w:t xml:space="preserve"> </w:t>
      </w:r>
      <w:r>
        <w:rPr>
          <w:sz w:val="23"/>
        </w:rPr>
        <w:t>Julio-</w:t>
      </w:r>
      <w:r w:rsidR="00242D77">
        <w:rPr>
          <w:sz w:val="23"/>
        </w:rPr>
        <w:t>agosto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2013.</w:t>
      </w:r>
    </w:p>
    <w:p w:rsidR="006B6824" w:rsidRDefault="006B6824">
      <w:pPr>
        <w:pStyle w:val="Textoindependiente"/>
        <w:spacing w:before="9"/>
        <w:rPr>
          <w:sz w:val="22"/>
        </w:rPr>
      </w:pPr>
    </w:p>
    <w:p w:rsidR="006B6824" w:rsidRDefault="00493698">
      <w:pPr>
        <w:pStyle w:val="Textoindependiente"/>
        <w:spacing w:line="244" w:lineRule="auto"/>
        <w:ind w:left="102" w:right="121"/>
        <w:jc w:val="both"/>
      </w:pPr>
      <w:r>
        <w:t xml:space="preserve">Curso-Seminario: </w:t>
      </w:r>
      <w:r>
        <w:rPr>
          <w:rFonts w:ascii="Arial" w:hAnsi="Arial"/>
          <w:b/>
        </w:rPr>
        <w:t xml:space="preserve">CONOCER PARA </w:t>
      </w:r>
      <w:r w:rsidR="00242D77">
        <w:rPr>
          <w:rFonts w:ascii="Arial" w:hAnsi="Arial"/>
          <w:b/>
        </w:rPr>
        <w:t>PREVENIR. -</w:t>
      </w:r>
      <w:r>
        <w:rPr>
          <w:rFonts w:ascii="Arial" w:hAnsi="Arial"/>
          <w:b/>
        </w:rPr>
        <w:t xml:space="preserve"> </w:t>
      </w:r>
      <w:r>
        <w:t>Impartido en la Fiscalía General del</w:t>
      </w:r>
      <w:r>
        <w:rPr>
          <w:spacing w:val="-6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Jalisco.</w:t>
      </w:r>
      <w:r>
        <w:rPr>
          <w:spacing w:val="62"/>
        </w:rPr>
        <w:t xml:space="preserve"> </w:t>
      </w:r>
      <w:r>
        <w:t>Guadalajara,</w:t>
      </w:r>
      <w:r>
        <w:rPr>
          <w:spacing w:val="1"/>
        </w:rPr>
        <w:t xml:space="preserve"> </w:t>
      </w:r>
      <w:r>
        <w:t>Jalisco.</w:t>
      </w:r>
      <w:r>
        <w:rPr>
          <w:spacing w:val="62"/>
        </w:rPr>
        <w:t xml:space="preserve"> </w:t>
      </w:r>
      <w:r>
        <w:t>Agosto-</w:t>
      </w:r>
      <w:r w:rsidR="00242D77">
        <w:t>octubre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2013.</w:t>
      </w:r>
    </w:p>
    <w:p w:rsidR="006B6824" w:rsidRDefault="006B6824">
      <w:pPr>
        <w:pStyle w:val="Textoindependiente"/>
        <w:spacing w:before="2"/>
        <w:rPr>
          <w:sz w:val="22"/>
        </w:rPr>
      </w:pPr>
    </w:p>
    <w:p w:rsidR="006B6824" w:rsidRDefault="00493698">
      <w:pPr>
        <w:pStyle w:val="Ttulo1"/>
        <w:spacing w:line="264" w:lineRule="exact"/>
      </w:pPr>
      <w:r>
        <w:rPr>
          <w:rFonts w:ascii="Arial MT"/>
          <w:b w:val="0"/>
        </w:rPr>
        <w:t>Curso:</w:t>
      </w:r>
      <w:r>
        <w:rPr>
          <w:rFonts w:ascii="Arial MT"/>
          <w:b w:val="0"/>
          <w:spacing w:val="5"/>
        </w:rPr>
        <w:t xml:space="preserve"> </w:t>
      </w:r>
      <w:r>
        <w:t>PROGRAMAS</w:t>
      </w:r>
      <w:r>
        <w:rPr>
          <w:spacing w:val="10"/>
        </w:rPr>
        <w:t xml:space="preserve"> </w:t>
      </w:r>
      <w:r>
        <w:t>BASICOS</w:t>
      </w:r>
      <w:r>
        <w:rPr>
          <w:spacing w:val="5"/>
        </w:rPr>
        <w:t xml:space="preserve"> </w:t>
      </w:r>
      <w:r>
        <w:t>HOMOLOGADOS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MATERIA DE</w:t>
      </w:r>
      <w:r>
        <w:rPr>
          <w:spacing w:val="5"/>
        </w:rPr>
        <w:t xml:space="preserve"> </w:t>
      </w:r>
      <w:r>
        <w:t>PREVENCION</w:t>
      </w:r>
    </w:p>
    <w:p w:rsidR="006B6824" w:rsidRDefault="00493698">
      <w:pPr>
        <w:ind w:left="102" w:right="120"/>
        <w:jc w:val="both"/>
        <w:rPr>
          <w:sz w:val="23"/>
        </w:rPr>
      </w:pPr>
      <w:r>
        <w:rPr>
          <w:rFonts w:ascii="Arial" w:hAnsi="Arial"/>
          <w:b/>
          <w:sz w:val="23"/>
        </w:rPr>
        <w:t xml:space="preserve">SOCIAL DE LA VIOLENCIA Y LA </w:t>
      </w:r>
      <w:r w:rsidR="00242D77">
        <w:rPr>
          <w:rFonts w:ascii="Arial" w:hAnsi="Arial"/>
          <w:b/>
          <w:sz w:val="23"/>
        </w:rPr>
        <w:t>DELINCUENCIA. -</w:t>
      </w:r>
      <w:r>
        <w:rPr>
          <w:rFonts w:ascii="Arial" w:hAnsi="Arial"/>
          <w:b/>
          <w:sz w:val="23"/>
        </w:rPr>
        <w:t xml:space="preserve"> </w:t>
      </w:r>
      <w:r>
        <w:rPr>
          <w:sz w:val="23"/>
        </w:rPr>
        <w:t>Impartido en la Fiscalía General</w:t>
      </w:r>
      <w:r>
        <w:rPr>
          <w:spacing w:val="-6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Estado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Jalisco.</w:t>
      </w:r>
      <w:r>
        <w:rPr>
          <w:spacing w:val="62"/>
          <w:sz w:val="23"/>
        </w:rPr>
        <w:t xml:space="preserve"> </w:t>
      </w:r>
      <w:r>
        <w:rPr>
          <w:sz w:val="23"/>
        </w:rPr>
        <w:t>Guadalajara, Jalisco.</w:t>
      </w:r>
      <w:r>
        <w:rPr>
          <w:spacing w:val="63"/>
          <w:sz w:val="23"/>
        </w:rPr>
        <w:t xml:space="preserve"> </w:t>
      </w:r>
      <w:r>
        <w:rPr>
          <w:sz w:val="23"/>
        </w:rPr>
        <w:t>Agosto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2"/>
          <w:sz w:val="23"/>
        </w:rPr>
        <w:t xml:space="preserve"> </w:t>
      </w:r>
      <w:r>
        <w:rPr>
          <w:sz w:val="23"/>
        </w:rPr>
        <w:t>2014.</w:t>
      </w:r>
      <w:r w:rsidR="006A3214">
        <w:rPr>
          <w:sz w:val="23"/>
        </w:rPr>
        <w:t xml:space="preserve"> </w:t>
      </w:r>
    </w:p>
    <w:p w:rsidR="006A3214" w:rsidRDefault="006A3214">
      <w:pPr>
        <w:ind w:left="102" w:right="120"/>
        <w:jc w:val="both"/>
        <w:rPr>
          <w:sz w:val="23"/>
        </w:rPr>
      </w:pPr>
    </w:p>
    <w:p w:rsidR="006A3214" w:rsidRDefault="006A3214">
      <w:pPr>
        <w:ind w:left="102" w:right="120"/>
        <w:jc w:val="both"/>
        <w:rPr>
          <w:sz w:val="23"/>
        </w:rPr>
      </w:pPr>
      <w:r>
        <w:rPr>
          <w:sz w:val="23"/>
        </w:rPr>
        <w:t>Curso</w:t>
      </w:r>
      <w:r w:rsidRPr="006A3214">
        <w:rPr>
          <w:b/>
          <w:sz w:val="23"/>
        </w:rPr>
        <w:t xml:space="preserve">: </w:t>
      </w:r>
      <w:r w:rsidRPr="006A3214">
        <w:rPr>
          <w:b/>
          <w:sz w:val="27"/>
        </w:rPr>
        <w:t>multiplicador de los programas básicos homologados en materia de prevención social de la violencia y la delincuencia</w:t>
      </w:r>
      <w:r>
        <w:rPr>
          <w:sz w:val="23"/>
        </w:rPr>
        <w:t xml:space="preserve">; impartido por la fiscalía general del estado de Jalisco. </w:t>
      </w:r>
      <w:r w:rsidR="006A1974">
        <w:rPr>
          <w:sz w:val="23"/>
        </w:rPr>
        <w:t>Guadalajara;</w:t>
      </w:r>
      <w:r>
        <w:rPr>
          <w:sz w:val="23"/>
        </w:rPr>
        <w:t xml:space="preserve"> Jalisco. Septiembre del 2015.</w:t>
      </w:r>
    </w:p>
    <w:p w:rsidR="006A3214" w:rsidRDefault="006A3214">
      <w:pPr>
        <w:ind w:left="102" w:right="120"/>
        <w:jc w:val="both"/>
        <w:rPr>
          <w:sz w:val="23"/>
        </w:rPr>
      </w:pPr>
    </w:p>
    <w:p w:rsidR="006A1974" w:rsidRDefault="006A3214">
      <w:pPr>
        <w:ind w:left="102" w:right="120"/>
        <w:jc w:val="both"/>
        <w:rPr>
          <w:sz w:val="23"/>
        </w:rPr>
      </w:pPr>
      <w:r>
        <w:rPr>
          <w:sz w:val="23"/>
        </w:rPr>
        <w:t>Curso:</w:t>
      </w:r>
      <w:r w:rsidR="006A1974">
        <w:rPr>
          <w:sz w:val="23"/>
        </w:rPr>
        <w:t xml:space="preserve"> </w:t>
      </w:r>
      <w:r w:rsidR="006A1974" w:rsidRPr="00992554">
        <w:rPr>
          <w:b/>
          <w:sz w:val="29"/>
        </w:rPr>
        <w:t>formador de instructores en seguridad vial</w:t>
      </w:r>
      <w:r w:rsidR="006A1974">
        <w:rPr>
          <w:sz w:val="23"/>
        </w:rPr>
        <w:t>; impartido por la secretaria de movilidad del estado de Jalisco a</w:t>
      </w:r>
      <w:r w:rsidR="00992554">
        <w:rPr>
          <w:sz w:val="23"/>
        </w:rPr>
        <w:t xml:space="preserve"> través</w:t>
      </w:r>
      <w:r w:rsidR="006A1974">
        <w:rPr>
          <w:sz w:val="23"/>
        </w:rPr>
        <w:t xml:space="preserve"> de la dirección investigación y cultura vial; ciudad Guzmán Jalisco.</w:t>
      </w:r>
      <w:r w:rsidR="00992554">
        <w:rPr>
          <w:sz w:val="23"/>
        </w:rPr>
        <w:t xml:space="preserve"> Del 2017 </w:t>
      </w:r>
    </w:p>
    <w:p w:rsidR="006A1974" w:rsidRDefault="006A1974">
      <w:pPr>
        <w:ind w:left="102" w:right="120"/>
        <w:jc w:val="both"/>
        <w:rPr>
          <w:sz w:val="23"/>
        </w:rPr>
      </w:pPr>
    </w:p>
    <w:p w:rsidR="00992554" w:rsidRDefault="006A1974">
      <w:pPr>
        <w:ind w:left="102" w:right="120"/>
        <w:jc w:val="both"/>
        <w:rPr>
          <w:sz w:val="23"/>
        </w:rPr>
      </w:pPr>
      <w:r>
        <w:rPr>
          <w:sz w:val="23"/>
        </w:rPr>
        <w:t>Curso</w:t>
      </w:r>
      <w:r w:rsidRPr="00992554">
        <w:rPr>
          <w:b/>
          <w:sz w:val="29"/>
        </w:rPr>
        <w:t>: funciones de policía cibernética de la fiscalía general</w:t>
      </w:r>
      <w:r w:rsidR="00992554">
        <w:rPr>
          <w:sz w:val="23"/>
        </w:rPr>
        <w:t xml:space="preserve">; impartido por el consejo estatal de seguridad pública; </w:t>
      </w:r>
      <w:r w:rsidR="00242D77">
        <w:rPr>
          <w:sz w:val="23"/>
        </w:rPr>
        <w:t>Zacoalco</w:t>
      </w:r>
      <w:r w:rsidR="00992554">
        <w:rPr>
          <w:sz w:val="23"/>
        </w:rPr>
        <w:t xml:space="preserve"> de torres Jalisco; abril del 2017.</w:t>
      </w:r>
    </w:p>
    <w:p w:rsidR="00992554" w:rsidRDefault="00992554">
      <w:pPr>
        <w:ind w:left="102" w:right="120"/>
        <w:jc w:val="both"/>
        <w:rPr>
          <w:sz w:val="23"/>
        </w:rPr>
      </w:pPr>
    </w:p>
    <w:p w:rsidR="00F86CD2" w:rsidRDefault="00992554">
      <w:pPr>
        <w:ind w:left="102" w:right="120"/>
        <w:jc w:val="both"/>
        <w:rPr>
          <w:sz w:val="23"/>
        </w:rPr>
      </w:pPr>
      <w:r>
        <w:rPr>
          <w:sz w:val="23"/>
        </w:rPr>
        <w:t xml:space="preserve">Curso; </w:t>
      </w:r>
      <w:r w:rsidRPr="00992554">
        <w:rPr>
          <w:b/>
          <w:sz w:val="29"/>
        </w:rPr>
        <w:t>fraude y extorción cibernética</w:t>
      </w:r>
      <w:r>
        <w:rPr>
          <w:sz w:val="23"/>
        </w:rPr>
        <w:t xml:space="preserve">; impartido por el consejo estatal de seguridad pública; abril del 2017; </w:t>
      </w:r>
      <w:r w:rsidR="00242D77">
        <w:rPr>
          <w:sz w:val="23"/>
        </w:rPr>
        <w:t>Zacoalco</w:t>
      </w:r>
      <w:r>
        <w:rPr>
          <w:sz w:val="23"/>
        </w:rPr>
        <w:t xml:space="preserve"> de torres Jalisco.</w:t>
      </w:r>
      <w:r w:rsidR="006A1974">
        <w:rPr>
          <w:sz w:val="23"/>
        </w:rPr>
        <w:t xml:space="preserve"> </w:t>
      </w:r>
    </w:p>
    <w:p w:rsidR="00F86CD2" w:rsidRDefault="00F86CD2">
      <w:pPr>
        <w:ind w:left="102" w:right="120"/>
        <w:jc w:val="both"/>
        <w:rPr>
          <w:sz w:val="23"/>
        </w:rPr>
      </w:pPr>
    </w:p>
    <w:p w:rsidR="006B6824" w:rsidRDefault="00F86CD2" w:rsidP="00F86CD2">
      <w:pPr>
        <w:ind w:left="102" w:right="120"/>
        <w:jc w:val="both"/>
        <w:rPr>
          <w:sz w:val="23"/>
        </w:rPr>
      </w:pPr>
      <w:r>
        <w:rPr>
          <w:sz w:val="23"/>
        </w:rPr>
        <w:t xml:space="preserve">Curso; </w:t>
      </w:r>
      <w:r w:rsidRPr="00176C40">
        <w:rPr>
          <w:b/>
          <w:sz w:val="27"/>
        </w:rPr>
        <w:t>capacitación en materia de justicia penal y competencias policiales básicas</w:t>
      </w:r>
      <w:r>
        <w:rPr>
          <w:sz w:val="23"/>
        </w:rPr>
        <w:t xml:space="preserve">; con una carga curricular de 48 horas; impartida por la fiscalía general del estado de Jalisco </w:t>
      </w:r>
      <w:proofErr w:type="gramStart"/>
      <w:r>
        <w:rPr>
          <w:sz w:val="23"/>
        </w:rPr>
        <w:t>y  el</w:t>
      </w:r>
      <w:proofErr w:type="gramEnd"/>
      <w:r>
        <w:rPr>
          <w:sz w:val="23"/>
        </w:rPr>
        <w:t xml:space="preserve"> consejo estatal de seguridad pública a través del instituto de formación y profesionalización; Guadalajara Jalisco; febrero del 2017.</w:t>
      </w:r>
      <w:r w:rsidR="006A1974">
        <w:rPr>
          <w:sz w:val="23"/>
        </w:rPr>
        <w:t xml:space="preserve"> </w:t>
      </w:r>
    </w:p>
    <w:p w:rsidR="00176C40" w:rsidRDefault="00176C40" w:rsidP="00F86CD2">
      <w:pPr>
        <w:ind w:left="102" w:right="120"/>
        <w:jc w:val="both"/>
        <w:rPr>
          <w:sz w:val="23"/>
        </w:rPr>
      </w:pPr>
    </w:p>
    <w:p w:rsidR="00176C40" w:rsidRDefault="001D69A4" w:rsidP="00F86CD2">
      <w:pPr>
        <w:ind w:left="102" w:right="120"/>
        <w:jc w:val="both"/>
        <w:rPr>
          <w:sz w:val="23"/>
        </w:rPr>
      </w:pPr>
      <w:r>
        <w:rPr>
          <w:noProof/>
          <w:sz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B1FD92" wp14:editId="2859BAA8">
                <wp:simplePos x="0" y="0"/>
                <wp:positionH relativeFrom="column">
                  <wp:posOffset>-213756</wp:posOffset>
                </wp:positionH>
                <wp:positionV relativeFrom="paragraph">
                  <wp:posOffset>1026745</wp:posOffset>
                </wp:positionV>
                <wp:extent cx="5924550" cy="8229600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22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7283" id="Rectángulo 5" o:spid="_x0000_s1026" style="position:absolute;margin-left:-16.85pt;margin-top:80.85pt;width:466.5pt;height:9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" filled="f" strokecolor="#385d89" strokeweight="2pt"/>
            </w:pict>
          </mc:Fallback>
        </mc:AlternateContent>
      </w:r>
      <w:r w:rsidR="00176C40">
        <w:rPr>
          <w:sz w:val="23"/>
        </w:rPr>
        <w:t xml:space="preserve">Taller de </w:t>
      </w:r>
      <w:r w:rsidR="00176C40" w:rsidRPr="00176C40">
        <w:rPr>
          <w:b/>
          <w:sz w:val="27"/>
        </w:rPr>
        <w:t>autoconocimiento, 10 recomendaciones para alejar a tus hijos de las drogas y normatividad para establecimientos residenciales para el tratamiento de las adicciones</w:t>
      </w:r>
      <w:r w:rsidR="00176C40">
        <w:rPr>
          <w:sz w:val="23"/>
        </w:rPr>
        <w:t>; impartido por el consejo estatal contra las adicciones en Jalisco;</w:t>
      </w:r>
      <w:r w:rsidR="00DF4213">
        <w:rPr>
          <w:sz w:val="23"/>
        </w:rPr>
        <w:t xml:space="preserve"> T</w:t>
      </w:r>
      <w:r w:rsidR="00176C40">
        <w:rPr>
          <w:sz w:val="23"/>
        </w:rPr>
        <w:t>apalpa Jalisco, junio del 2018.</w:t>
      </w:r>
    </w:p>
    <w:p w:rsidR="00176C40" w:rsidRDefault="00B90D7A" w:rsidP="00F86CD2">
      <w:pPr>
        <w:ind w:left="102" w:right="120"/>
        <w:jc w:val="both"/>
        <w:rPr>
          <w:sz w:val="23"/>
        </w:rPr>
      </w:pPr>
      <w:bookmarkStart w:id="0" w:name="_GoBack"/>
      <w:r>
        <w:rPr>
          <w:b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09CC3060" wp14:editId="79689076">
                <wp:simplePos x="0" y="0"/>
                <wp:positionH relativeFrom="margin">
                  <wp:posOffset>-660</wp:posOffset>
                </wp:positionH>
                <wp:positionV relativeFrom="paragraph">
                  <wp:posOffset>165925</wp:posOffset>
                </wp:positionV>
                <wp:extent cx="5924550" cy="8728363"/>
                <wp:effectExtent l="0" t="0" r="19050" b="158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72836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015F" id="Rectángulo 1" o:spid="_x0000_s1026" style="position:absolute;margin-left:-.05pt;margin-top:13.05pt;width:466.5pt;height:687.25pt;z-index:-1577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" filled="f" strokecolor="#385d89" strokeweight="2pt">
                <w10:wrap anchorx="margin"/>
              </v:rect>
            </w:pict>
          </mc:Fallback>
        </mc:AlternateContent>
      </w:r>
      <w:bookmarkEnd w:id="0"/>
    </w:p>
    <w:p w:rsidR="00176C40" w:rsidRDefault="00176C40" w:rsidP="00F86CD2">
      <w:pPr>
        <w:ind w:left="102" w:right="120"/>
        <w:jc w:val="both"/>
        <w:rPr>
          <w:sz w:val="23"/>
        </w:rPr>
      </w:pPr>
      <w:r>
        <w:rPr>
          <w:sz w:val="23"/>
        </w:rPr>
        <w:t>Curso</w:t>
      </w:r>
      <w:r w:rsidRPr="00786417">
        <w:rPr>
          <w:b/>
          <w:sz w:val="27"/>
        </w:rPr>
        <w:t>; equidad de género y derechos humanos</w:t>
      </w:r>
      <w:r>
        <w:rPr>
          <w:sz w:val="23"/>
        </w:rPr>
        <w:t xml:space="preserve">; impartido por el consejo estatal de seguridad </w:t>
      </w:r>
      <w:r w:rsidR="00786417">
        <w:rPr>
          <w:sz w:val="23"/>
        </w:rPr>
        <w:t>pública</w:t>
      </w:r>
      <w:r w:rsidR="00DF4213">
        <w:rPr>
          <w:sz w:val="23"/>
        </w:rPr>
        <w:t>; Z</w:t>
      </w:r>
      <w:r w:rsidR="00786417">
        <w:rPr>
          <w:sz w:val="23"/>
        </w:rPr>
        <w:t>acoalco de torres Jalisco; enero del 2018.</w:t>
      </w:r>
    </w:p>
    <w:p w:rsidR="00786417" w:rsidRDefault="00786417" w:rsidP="00F86CD2">
      <w:pPr>
        <w:ind w:left="102" w:right="120"/>
        <w:jc w:val="both"/>
        <w:rPr>
          <w:sz w:val="23"/>
        </w:rPr>
      </w:pPr>
    </w:p>
    <w:p w:rsidR="00786417" w:rsidRDefault="00786417" w:rsidP="00F86CD2">
      <w:pPr>
        <w:ind w:left="102" w:right="120"/>
        <w:jc w:val="both"/>
        <w:rPr>
          <w:sz w:val="23"/>
        </w:rPr>
      </w:pPr>
      <w:r>
        <w:rPr>
          <w:sz w:val="23"/>
        </w:rPr>
        <w:t>Curso</w:t>
      </w:r>
      <w:r w:rsidRPr="00786417">
        <w:rPr>
          <w:b/>
          <w:sz w:val="27"/>
        </w:rPr>
        <w:t>; juntos por la vida</w:t>
      </w:r>
      <w:r>
        <w:rPr>
          <w:sz w:val="23"/>
        </w:rPr>
        <w:t>; impartido por el colegio de psicólogos del estado de Jalisco universidad enrique Díaz de león a .c, a s clínica anti suicidios;</w:t>
      </w:r>
    </w:p>
    <w:p w:rsidR="00F86CD2" w:rsidRPr="00F86CD2" w:rsidRDefault="00F86CD2" w:rsidP="00F86CD2">
      <w:pPr>
        <w:ind w:left="102" w:right="120"/>
        <w:jc w:val="both"/>
        <w:rPr>
          <w:sz w:val="23"/>
        </w:rPr>
      </w:pPr>
    </w:p>
    <w:p w:rsidR="006B6824" w:rsidRDefault="00493698">
      <w:pPr>
        <w:pStyle w:val="Textoindependiente"/>
        <w:ind w:left="102" w:right="118"/>
        <w:jc w:val="both"/>
      </w:pPr>
      <w:r>
        <w:t xml:space="preserve">Evaluación para obtener el </w:t>
      </w:r>
      <w:r>
        <w:rPr>
          <w:rFonts w:ascii="Arial" w:hAnsi="Arial"/>
          <w:b/>
        </w:rPr>
        <w:t>Certificado Único Policial CUP</w:t>
      </w:r>
      <w:r>
        <w:t>, en el Sistema Nacional</w:t>
      </w:r>
      <w:r>
        <w:rPr>
          <w:spacing w:val="1"/>
        </w:rPr>
        <w:t xml:space="preserve"> </w:t>
      </w:r>
      <w:r>
        <w:t>de Seguridad Pública, en la Academia de Tránsito y Policía del Estado.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 xml:space="preserve">Guzmán, </w:t>
      </w:r>
      <w:proofErr w:type="spellStart"/>
      <w:r>
        <w:t>Mpio</w:t>
      </w:r>
      <w:proofErr w:type="spellEnd"/>
      <w:r>
        <w:t xml:space="preserve">. Zapotlán el grande, Jalisco. Junio a </w:t>
      </w:r>
      <w:r w:rsidR="00242D77">
        <w:t>septiembre</w:t>
      </w:r>
      <w:r>
        <w:t xml:space="preserve"> del 2021. (Pendiente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recibir)</w:t>
      </w:r>
    </w:p>
    <w:p w:rsidR="00763362" w:rsidRDefault="00763362">
      <w:pPr>
        <w:pStyle w:val="Textoindependiente"/>
        <w:ind w:left="102" w:right="118"/>
        <w:jc w:val="both"/>
      </w:pPr>
    </w:p>
    <w:p w:rsidR="00763362" w:rsidRDefault="00670837">
      <w:pPr>
        <w:pStyle w:val="Textoindependiente"/>
        <w:ind w:left="102" w:right="118"/>
        <w:jc w:val="both"/>
      </w:pPr>
      <w:r>
        <w:t>Capacitación</w:t>
      </w:r>
      <w:r w:rsidR="00763362">
        <w:t xml:space="preserve"> de </w:t>
      </w:r>
      <w:r>
        <w:t>Intervención</w:t>
      </w:r>
      <w:r w:rsidR="00763362">
        <w:t xml:space="preserve"> en Crisis, Manejo de Ansiedad, Estrés, Suicidio y Conductas Auto</w:t>
      </w:r>
      <w:r w:rsidR="00E20E41">
        <w:t xml:space="preserve"> </w:t>
      </w:r>
      <w:r>
        <w:t>destructivas</w:t>
      </w:r>
      <w:r w:rsidR="00763362">
        <w:t xml:space="preserve">. </w:t>
      </w:r>
      <w:r>
        <w:t>31 de m</w:t>
      </w:r>
      <w:r w:rsidR="00763362">
        <w:t>arzo del 2022.</w:t>
      </w:r>
      <w:r>
        <w:t xml:space="preserve"> Tala, Jalisco.</w:t>
      </w:r>
    </w:p>
    <w:p w:rsidR="00763362" w:rsidRDefault="00763362">
      <w:pPr>
        <w:pStyle w:val="Textoindependiente"/>
        <w:ind w:left="102" w:right="118"/>
        <w:jc w:val="both"/>
      </w:pPr>
    </w:p>
    <w:p w:rsidR="00E20E41" w:rsidRDefault="00763362">
      <w:pPr>
        <w:pStyle w:val="Textoindependiente"/>
        <w:ind w:left="102" w:right="118"/>
        <w:jc w:val="both"/>
      </w:pPr>
      <w:r>
        <w:t xml:space="preserve">Curso de </w:t>
      </w:r>
      <w:r w:rsidR="00670837">
        <w:t>Actualización</w:t>
      </w:r>
      <w:r>
        <w:t xml:space="preserve"> para las Unidades </w:t>
      </w:r>
      <w:r w:rsidR="00E20E41">
        <w:t>Supervisoras de Medidas Cautelares</w:t>
      </w:r>
      <w:r w:rsidR="00670837">
        <w:t>, 28 y 29 de a</w:t>
      </w:r>
      <w:r w:rsidR="00E20E41">
        <w:t>bril del 2022, Chapala, Jalisco.</w:t>
      </w:r>
    </w:p>
    <w:p w:rsidR="00E20E41" w:rsidRDefault="00E20E41">
      <w:pPr>
        <w:pStyle w:val="Textoindependiente"/>
        <w:ind w:left="102" w:right="118"/>
        <w:jc w:val="both"/>
      </w:pPr>
    </w:p>
    <w:p w:rsidR="00E20E41" w:rsidRDefault="00E20E41">
      <w:pPr>
        <w:pStyle w:val="Textoindependiente"/>
        <w:ind w:left="102" w:right="118"/>
        <w:jc w:val="both"/>
      </w:pPr>
      <w:r>
        <w:t xml:space="preserve">Cuso Inicial de </w:t>
      </w:r>
      <w:r w:rsidR="00670837">
        <w:t>Policía</w:t>
      </w:r>
      <w:r>
        <w:t xml:space="preserve"> Orientada a la </w:t>
      </w:r>
      <w:r w:rsidR="00670837">
        <w:t>Solución</w:t>
      </w:r>
      <w:r>
        <w:t xml:space="preserve"> de Problemas y </w:t>
      </w:r>
      <w:r w:rsidR="00670837">
        <w:t>J</w:t>
      </w:r>
      <w:r>
        <w:t xml:space="preserve">usticia </w:t>
      </w:r>
      <w:r w:rsidR="00075B80">
        <w:t>Cívica,</w:t>
      </w:r>
      <w:r>
        <w:t xml:space="preserve"> </w:t>
      </w:r>
      <w:r w:rsidR="00075B80">
        <w:t xml:space="preserve">del 09 de mayo al 23 de junio </w:t>
      </w:r>
      <w:r>
        <w:t>del 2022, Villa Corona,</w:t>
      </w:r>
      <w:r w:rsidR="00D7516F">
        <w:t xml:space="preserve"> </w:t>
      </w:r>
      <w:r>
        <w:t>Jalisco.</w:t>
      </w:r>
    </w:p>
    <w:p w:rsidR="00E20E41" w:rsidRDefault="00E20E41">
      <w:pPr>
        <w:pStyle w:val="Textoindependiente"/>
        <w:ind w:left="102" w:right="118"/>
        <w:jc w:val="both"/>
      </w:pPr>
    </w:p>
    <w:p w:rsidR="00E20E41" w:rsidRDefault="00D7516F">
      <w:pPr>
        <w:pStyle w:val="Textoindependiente"/>
        <w:ind w:left="102" w:right="118"/>
        <w:jc w:val="both"/>
      </w:pPr>
      <w:r>
        <w:t>Actualización</w:t>
      </w:r>
      <w:r w:rsidR="00E20E41">
        <w:t xml:space="preserve"> Policial en el Sistema de Justicia Pena</w:t>
      </w:r>
      <w:r w:rsidR="00075B80">
        <w:t>l</w:t>
      </w:r>
      <w:r w:rsidR="00E20E41">
        <w:t xml:space="preserve">, </w:t>
      </w:r>
      <w:r w:rsidR="00075B80">
        <w:t xml:space="preserve">para la Implementación del Nuevo Sistema de Justicia Penal para las Comisarias, Región Lagunas del 11 al </w:t>
      </w:r>
      <w:r w:rsidR="00E20E41">
        <w:t>09 de agosto del 2022,</w:t>
      </w:r>
      <w:r>
        <w:t xml:space="preserve"> </w:t>
      </w:r>
      <w:r w:rsidR="00E20E41">
        <w:t>Guadalajara, Jalisco.</w:t>
      </w:r>
    </w:p>
    <w:p w:rsidR="00E20E41" w:rsidRDefault="00E20E41">
      <w:pPr>
        <w:pStyle w:val="Textoindependiente"/>
        <w:ind w:left="102" w:right="118"/>
        <w:jc w:val="both"/>
      </w:pPr>
    </w:p>
    <w:p w:rsidR="00E20E41" w:rsidRDefault="00D7516F">
      <w:pPr>
        <w:pStyle w:val="Textoindependiente"/>
        <w:ind w:left="102" w:right="118"/>
        <w:jc w:val="both"/>
      </w:pPr>
      <w:r>
        <w:t>Curso de Sociabilidad Policial dirigido al personal operativo del municipio</w:t>
      </w:r>
      <w:r w:rsidR="00075B80">
        <w:t xml:space="preserve">, con sede en Tlajomulco de Zúñiga Jalisco, con un total de 160 horas académicas del 20 de octubre al 9 de diciembre del 2022, </w:t>
      </w:r>
      <w:r>
        <w:t>Guadalajara, Jalisco, 2022.</w:t>
      </w:r>
    </w:p>
    <w:p w:rsidR="00D7516F" w:rsidRDefault="00D7516F">
      <w:pPr>
        <w:pStyle w:val="Textoindependiente"/>
        <w:ind w:left="102" w:right="118"/>
        <w:jc w:val="both"/>
      </w:pPr>
    </w:p>
    <w:p w:rsidR="00D7516F" w:rsidRDefault="00D7516F">
      <w:pPr>
        <w:pStyle w:val="Textoindependiente"/>
        <w:ind w:left="102" w:right="118"/>
        <w:jc w:val="both"/>
      </w:pPr>
      <w:r>
        <w:t xml:space="preserve">Curso de </w:t>
      </w:r>
      <w:r w:rsidR="00670837">
        <w:t>Contención</w:t>
      </w:r>
      <w:r>
        <w:t xml:space="preserve"> </w:t>
      </w:r>
      <w:r w:rsidR="00670837">
        <w:t>Emocional</w:t>
      </w:r>
      <w:r>
        <w:t xml:space="preserve"> impartido por CFSA dirigido al personal operativo de seguridad </w:t>
      </w:r>
      <w:r w:rsidR="00670837">
        <w:t>pública</w:t>
      </w:r>
      <w:r w:rsidR="00B0049D">
        <w:t>, con una duración de 20 horas, Villa Corona, Jalisco, junio</w:t>
      </w:r>
      <w:r>
        <w:t xml:space="preserve"> del 2023.</w:t>
      </w:r>
    </w:p>
    <w:p w:rsidR="00D7516F" w:rsidRDefault="00D7516F">
      <w:pPr>
        <w:pStyle w:val="Textoindependiente"/>
        <w:ind w:left="102" w:right="118"/>
        <w:jc w:val="both"/>
      </w:pPr>
    </w:p>
    <w:p w:rsidR="006B6824" w:rsidRDefault="00D7516F" w:rsidP="00D7516F">
      <w:pPr>
        <w:pStyle w:val="Textoindependiente"/>
        <w:ind w:left="102" w:right="118"/>
        <w:jc w:val="both"/>
      </w:pPr>
      <w:r>
        <w:t xml:space="preserve">Curso de Inteligencia Emocional en Seguridad Publica, dirigido a todo el personal de Seguridad Publica de Villa Corona. </w:t>
      </w:r>
      <w:r w:rsidR="00670837">
        <w:t>3, 4, 5 y 6 de e</w:t>
      </w:r>
      <w:r>
        <w:t>nero del 2023, Villa Corona, Jalisco.</w:t>
      </w:r>
    </w:p>
    <w:p w:rsidR="00D7516F" w:rsidRDefault="00D7516F" w:rsidP="00D7516F">
      <w:pPr>
        <w:pStyle w:val="Textoindependiente"/>
        <w:ind w:left="102" w:right="118"/>
        <w:jc w:val="both"/>
      </w:pPr>
    </w:p>
    <w:p w:rsidR="00670837" w:rsidRDefault="00D7516F" w:rsidP="00D7516F">
      <w:pPr>
        <w:pStyle w:val="Textoindependiente"/>
        <w:ind w:left="102" w:right="118"/>
        <w:jc w:val="both"/>
      </w:pPr>
      <w:r>
        <w:t xml:space="preserve">Curso de Inteligencia Emocional en Seguridad Publica, dirigido al personal de Seguridad Publica </w:t>
      </w:r>
      <w:r w:rsidR="00075B80">
        <w:t xml:space="preserve">con una duración de 20 horas, </w:t>
      </w:r>
      <w:r>
        <w:t>Villa Corona</w:t>
      </w:r>
      <w:r w:rsidR="00670837">
        <w:t>. 5 y 6 de enero del 2023.</w:t>
      </w:r>
    </w:p>
    <w:p w:rsidR="00670837" w:rsidRDefault="00670837" w:rsidP="00D7516F">
      <w:pPr>
        <w:pStyle w:val="Textoindependiente"/>
        <w:ind w:left="102" w:right="118"/>
        <w:jc w:val="both"/>
      </w:pPr>
    </w:p>
    <w:p w:rsidR="00670837" w:rsidRDefault="00670837" w:rsidP="00D7516F">
      <w:pPr>
        <w:pStyle w:val="Textoindependiente"/>
        <w:ind w:left="102" w:right="118"/>
        <w:jc w:val="both"/>
      </w:pPr>
      <w:r>
        <w:t>Diplomado en Prevención de la Violencias y Fortalecimiento de la Seguridad Ciudadana, 29 de marzo del 2023. Guadalajara, Jalisco.</w:t>
      </w:r>
    </w:p>
    <w:p w:rsidR="00670837" w:rsidRDefault="00670837" w:rsidP="00D7516F">
      <w:pPr>
        <w:pStyle w:val="Textoindependiente"/>
        <w:ind w:left="102" w:right="118"/>
        <w:jc w:val="both"/>
      </w:pPr>
    </w:p>
    <w:p w:rsidR="00D7516F" w:rsidRPr="00D7516F" w:rsidRDefault="00670837" w:rsidP="00D7516F">
      <w:pPr>
        <w:pStyle w:val="Textoindependiente"/>
        <w:ind w:left="102" w:right="118"/>
        <w:jc w:val="both"/>
      </w:pPr>
      <w:r>
        <w:t xml:space="preserve">Curso de Estrategia Redes de Mujeres Constructoras de Paz denominado “REDES MUCPAZ JALISCO”, 7 de julio del 2023. El Salto, Jalisco. </w:t>
      </w:r>
      <w:r w:rsidR="00D7516F">
        <w:t xml:space="preserve"> </w:t>
      </w:r>
    </w:p>
    <w:p w:rsidR="006B6824" w:rsidRDefault="00493698">
      <w:pPr>
        <w:pStyle w:val="Textoindependiente"/>
        <w:spacing w:before="197" w:line="263" w:lineRule="exact"/>
        <w:ind w:left="3096" w:right="3113"/>
        <w:jc w:val="center"/>
      </w:pPr>
      <w:r>
        <w:t>Respetuosamente:</w:t>
      </w:r>
    </w:p>
    <w:p w:rsidR="006B6824" w:rsidRDefault="00493698">
      <w:pPr>
        <w:pStyle w:val="Ttulo1"/>
        <w:spacing w:line="263" w:lineRule="exact"/>
        <w:ind w:left="2769"/>
      </w:pPr>
      <w:r>
        <w:t>C.</w:t>
      </w:r>
      <w:r>
        <w:rPr>
          <w:spacing w:val="-3"/>
        </w:rPr>
        <w:t xml:space="preserve"> </w:t>
      </w:r>
      <w:r>
        <w:t>FEDERICO</w:t>
      </w:r>
      <w:r>
        <w:rPr>
          <w:spacing w:val="-4"/>
        </w:rPr>
        <w:t xml:space="preserve"> </w:t>
      </w:r>
      <w:r>
        <w:t>BARAJAS</w:t>
      </w:r>
      <w:r>
        <w:rPr>
          <w:spacing w:val="-1"/>
        </w:rPr>
        <w:t xml:space="preserve"> </w:t>
      </w:r>
      <w:r>
        <w:t>URIBE.</w:t>
      </w:r>
    </w:p>
    <w:sectPr w:rsidR="006B6824">
      <w:pgSz w:w="12240" w:h="15840"/>
      <w:pgMar w:top="11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43" w:rsidRDefault="007E4D43" w:rsidP="00B90D7A">
      <w:r>
        <w:separator/>
      </w:r>
    </w:p>
  </w:endnote>
  <w:endnote w:type="continuationSeparator" w:id="0">
    <w:p w:rsidR="007E4D43" w:rsidRDefault="007E4D43" w:rsidP="00B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43" w:rsidRDefault="007E4D43" w:rsidP="00B90D7A">
      <w:r>
        <w:separator/>
      </w:r>
    </w:p>
  </w:footnote>
  <w:footnote w:type="continuationSeparator" w:id="0">
    <w:p w:rsidR="007E4D43" w:rsidRDefault="007E4D43" w:rsidP="00B9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24"/>
    <w:rsid w:val="00075B80"/>
    <w:rsid w:val="00120A0F"/>
    <w:rsid w:val="00176C40"/>
    <w:rsid w:val="001D69A4"/>
    <w:rsid w:val="00242D77"/>
    <w:rsid w:val="00493698"/>
    <w:rsid w:val="00670837"/>
    <w:rsid w:val="006A1974"/>
    <w:rsid w:val="006A3214"/>
    <w:rsid w:val="006B6824"/>
    <w:rsid w:val="00763362"/>
    <w:rsid w:val="00786417"/>
    <w:rsid w:val="007E4D43"/>
    <w:rsid w:val="00992554"/>
    <w:rsid w:val="00B0049D"/>
    <w:rsid w:val="00B90D7A"/>
    <w:rsid w:val="00D7516F"/>
    <w:rsid w:val="00DF4213"/>
    <w:rsid w:val="00E20E41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912C"/>
  <w15:docId w15:val="{20B89D01-6A46-44DE-B6AB-EC637F41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097" w:right="3113"/>
      <w:jc w:val="center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2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0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D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0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7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eguridadpubl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806F-E524-46DB-9391-59D59303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murrieta</dc:creator>
  <cp:lastModifiedBy>Federico</cp:lastModifiedBy>
  <cp:revision>5</cp:revision>
  <dcterms:created xsi:type="dcterms:W3CDTF">2021-11-01T18:30:00Z</dcterms:created>
  <dcterms:modified xsi:type="dcterms:W3CDTF">2023-08-28T20:24:00Z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